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674" w:rsidRDefault="003B2674" w:rsidP="00EF1D47">
      <w:pPr>
        <w:ind w:right="-1"/>
        <w:jc w:val="both"/>
        <w:rPr>
          <w:color w:val="262626"/>
          <w:sz w:val="28"/>
          <w:szCs w:val="28"/>
        </w:rPr>
      </w:pPr>
      <w:r>
        <w:rPr>
          <w:color w:val="262626"/>
          <w:sz w:val="28"/>
          <w:szCs w:val="28"/>
        </w:rPr>
        <w:t xml:space="preserve">                                                           </w:t>
      </w:r>
      <w:r w:rsidR="008F25F8">
        <w:rPr>
          <w:color w:val="262626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2.25pt;height:644.25pt">
            <v:imagedata r:id="rId7" o:title="1000014625"/>
          </v:shape>
        </w:pict>
      </w:r>
    </w:p>
    <w:p w:rsidR="003B2674" w:rsidRDefault="003B2674" w:rsidP="00EF1D47">
      <w:pPr>
        <w:ind w:right="-1"/>
        <w:jc w:val="both"/>
        <w:rPr>
          <w:color w:val="262626"/>
          <w:sz w:val="28"/>
          <w:szCs w:val="28"/>
        </w:rPr>
      </w:pPr>
    </w:p>
    <w:p w:rsidR="003B2674" w:rsidRDefault="003B2674" w:rsidP="00EF1D47">
      <w:pPr>
        <w:ind w:right="-1"/>
        <w:jc w:val="both"/>
        <w:rPr>
          <w:color w:val="262626"/>
          <w:sz w:val="28"/>
          <w:szCs w:val="28"/>
        </w:rPr>
      </w:pPr>
    </w:p>
    <w:p w:rsidR="003B2674" w:rsidRDefault="003B2674" w:rsidP="00EF1D47">
      <w:pPr>
        <w:ind w:right="-1"/>
        <w:jc w:val="both"/>
        <w:rPr>
          <w:color w:val="262626"/>
          <w:sz w:val="28"/>
          <w:szCs w:val="28"/>
        </w:rPr>
      </w:pPr>
    </w:p>
    <w:p w:rsidR="003B2674" w:rsidRDefault="00395B32" w:rsidP="00EF1D47">
      <w:pPr>
        <w:ind w:right="-1"/>
        <w:jc w:val="both"/>
        <w:rPr>
          <w:color w:val="262626"/>
          <w:sz w:val="28"/>
          <w:szCs w:val="28"/>
        </w:rPr>
      </w:pPr>
      <w:r>
        <w:rPr>
          <w:color w:val="262626"/>
          <w:sz w:val="28"/>
          <w:szCs w:val="28"/>
        </w:rPr>
        <w:lastRenderedPageBreak/>
        <w:t>Муниципальное  бюджетное общеобразовательное учреждение</w:t>
      </w:r>
    </w:p>
    <w:p w:rsidR="00395B32" w:rsidRDefault="00395B32" w:rsidP="00395B32">
      <w:pPr>
        <w:jc w:val="center"/>
        <w:rPr>
          <w:color w:val="262626"/>
          <w:sz w:val="28"/>
          <w:szCs w:val="28"/>
        </w:rPr>
      </w:pPr>
      <w:r>
        <w:rPr>
          <w:color w:val="262626"/>
          <w:sz w:val="28"/>
          <w:szCs w:val="28"/>
        </w:rPr>
        <w:t xml:space="preserve"> города Мценска </w:t>
      </w:r>
    </w:p>
    <w:p w:rsidR="00395B32" w:rsidRDefault="00395B32" w:rsidP="00395B32">
      <w:pPr>
        <w:jc w:val="center"/>
        <w:rPr>
          <w:color w:val="262626"/>
          <w:sz w:val="28"/>
          <w:szCs w:val="28"/>
        </w:rPr>
      </w:pPr>
      <w:r>
        <w:rPr>
          <w:color w:val="262626"/>
          <w:sz w:val="28"/>
          <w:szCs w:val="28"/>
        </w:rPr>
        <w:t>«Средняя общеобразовательная школа №9»</w:t>
      </w:r>
    </w:p>
    <w:p w:rsidR="00395B32" w:rsidRDefault="00395B32" w:rsidP="00395B32">
      <w:pPr>
        <w:widowControl w:val="0"/>
        <w:autoSpaceDE w:val="0"/>
        <w:autoSpaceDN w:val="0"/>
        <w:adjustRightInd w:val="0"/>
        <w:jc w:val="center"/>
        <w:rPr>
          <w:rFonts w:eastAsia="Calibri"/>
          <w:color w:val="FF0000"/>
          <w:sz w:val="28"/>
          <w:szCs w:val="28"/>
          <w:lang w:eastAsia="en-US"/>
        </w:rPr>
      </w:pPr>
      <w:r>
        <w:rPr>
          <w:color w:val="FF0000"/>
          <w:sz w:val="28"/>
          <w:szCs w:val="28"/>
          <w:lang w:val="en-US"/>
        </w:rPr>
        <w:t xml:space="preserve"> </w:t>
      </w:r>
    </w:p>
    <w:p w:rsidR="00395B32" w:rsidRDefault="00395B32" w:rsidP="00395B3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781" w:type="dxa"/>
        <w:tblLook w:val="04A0" w:firstRow="1" w:lastRow="0" w:firstColumn="1" w:lastColumn="0" w:noHBand="0" w:noVBand="1"/>
      </w:tblPr>
      <w:tblGrid>
        <w:gridCol w:w="4394"/>
        <w:gridCol w:w="284"/>
        <w:gridCol w:w="5103"/>
      </w:tblGrid>
      <w:tr w:rsidR="008F25F8" w:rsidTr="00DD3244">
        <w:tc>
          <w:tcPr>
            <w:tcW w:w="4394" w:type="dxa"/>
            <w:hideMark/>
          </w:tcPr>
          <w:p w:rsidR="008F25F8" w:rsidRDefault="008F25F8" w:rsidP="00DD3244">
            <w:pPr>
              <w:widowControl w:val="0"/>
              <w:autoSpaceDE w:val="0"/>
              <w:autoSpaceDN w:val="0"/>
              <w:adjustRightInd w:val="0"/>
              <w:ind w:hanging="5"/>
              <w:jc w:val="both"/>
              <w:rPr>
                <w:color w:val="000000"/>
              </w:rPr>
            </w:pPr>
            <w:r w:rsidRPr="009A3251">
              <w:rPr>
                <w:color w:val="000000"/>
              </w:rPr>
              <w:t>«Рассмотрено»</w:t>
            </w:r>
          </w:p>
          <w:p w:rsidR="008F25F8" w:rsidRDefault="008F25F8" w:rsidP="00DD3244">
            <w:pPr>
              <w:widowControl w:val="0"/>
              <w:autoSpaceDE w:val="0"/>
              <w:autoSpaceDN w:val="0"/>
              <w:adjustRightInd w:val="0"/>
              <w:ind w:hanging="5"/>
              <w:jc w:val="both"/>
              <w:rPr>
                <w:color w:val="000000"/>
              </w:rPr>
            </w:pPr>
            <w:r>
              <w:rPr>
                <w:color w:val="000000"/>
              </w:rPr>
              <w:t>На заседании Педагогического</w:t>
            </w:r>
          </w:p>
          <w:p w:rsidR="008F25F8" w:rsidRDefault="008F25F8" w:rsidP="00DD3244">
            <w:pPr>
              <w:widowControl w:val="0"/>
              <w:autoSpaceDE w:val="0"/>
              <w:autoSpaceDN w:val="0"/>
              <w:adjustRightInd w:val="0"/>
              <w:ind w:hanging="5"/>
              <w:jc w:val="both"/>
              <w:rPr>
                <w:color w:val="000000"/>
              </w:rPr>
            </w:pPr>
            <w:r>
              <w:rPr>
                <w:color w:val="000000"/>
              </w:rPr>
              <w:t>Совета Протокол №_______от</w:t>
            </w:r>
          </w:p>
          <w:p w:rsidR="008F25F8" w:rsidRDefault="008F25F8" w:rsidP="00DD3244">
            <w:pPr>
              <w:widowControl w:val="0"/>
              <w:autoSpaceDE w:val="0"/>
              <w:autoSpaceDN w:val="0"/>
              <w:adjustRightInd w:val="0"/>
              <w:ind w:hanging="5"/>
              <w:jc w:val="both"/>
              <w:rPr>
                <w:color w:val="000000"/>
              </w:rPr>
            </w:pPr>
            <w:r>
              <w:rPr>
                <w:color w:val="000000"/>
              </w:rPr>
              <w:t>«_____» __________ 2023 г.</w:t>
            </w:r>
          </w:p>
          <w:p w:rsidR="008F25F8" w:rsidRPr="009A3251" w:rsidRDefault="008F25F8" w:rsidP="00DD3244">
            <w:pPr>
              <w:widowControl w:val="0"/>
              <w:autoSpaceDE w:val="0"/>
              <w:autoSpaceDN w:val="0"/>
              <w:adjustRightInd w:val="0"/>
              <w:ind w:hanging="5"/>
              <w:jc w:val="both"/>
              <w:rPr>
                <w:rFonts w:eastAsia="Calibri"/>
                <w:color w:val="000000"/>
                <w:vertAlign w:val="superscript"/>
                <w:lang w:eastAsia="en-US"/>
              </w:rPr>
            </w:pPr>
          </w:p>
        </w:tc>
        <w:tc>
          <w:tcPr>
            <w:tcW w:w="284" w:type="dxa"/>
          </w:tcPr>
          <w:p w:rsidR="008F25F8" w:rsidRDefault="008F25F8" w:rsidP="00DD324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  <w:vertAlign w:val="superscript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5103" w:type="dxa"/>
            <w:hideMark/>
          </w:tcPr>
          <w:tbl>
            <w:tblPr>
              <w:tblW w:w="4881" w:type="pct"/>
              <w:tblLook w:val="01E0" w:firstRow="1" w:lastRow="1" w:firstColumn="1" w:lastColumn="1" w:noHBand="0" w:noVBand="0"/>
            </w:tblPr>
            <w:tblGrid>
              <w:gridCol w:w="989"/>
              <w:gridCol w:w="1126"/>
              <w:gridCol w:w="2656"/>
            </w:tblGrid>
            <w:tr w:rsidR="008F25F8" w:rsidTr="00DD3244">
              <w:trPr>
                <w:trHeight w:val="1391"/>
              </w:trPr>
              <w:tc>
                <w:tcPr>
                  <w:tcW w:w="1633" w:type="pct"/>
                  <w:hideMark/>
                </w:tcPr>
                <w:p w:rsidR="008F25F8" w:rsidRDefault="008F25F8" w:rsidP="00DD3244">
                  <w:pPr>
                    <w:pStyle w:val="af3"/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</w:t>
                  </w:r>
                </w:p>
                <w:p w:rsidR="008F25F8" w:rsidRDefault="008F25F8" w:rsidP="00DD3244">
                  <w:pPr>
                    <w:pStyle w:val="af3"/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</w:t>
                  </w:r>
                </w:p>
                <w:p w:rsidR="008F25F8" w:rsidRDefault="008F25F8" w:rsidP="00DD3244">
                  <w:pPr>
                    <w:pStyle w:val="af3"/>
                    <w:ind w:firstLine="0"/>
                    <w:rPr>
                      <w:sz w:val="24"/>
                      <w:szCs w:val="24"/>
                    </w:rPr>
                  </w:pPr>
                </w:p>
                <w:p w:rsidR="008F25F8" w:rsidRDefault="008F25F8" w:rsidP="00DD3244">
                  <w:pPr>
                    <w:pStyle w:val="af3"/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775" w:type="pct"/>
                  <w:hideMark/>
                </w:tcPr>
                <w:p w:rsidR="008F25F8" w:rsidRDefault="008F25F8" w:rsidP="00DD3244">
                  <w:pPr>
                    <w:pStyle w:val="af3"/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</w:t>
                  </w:r>
                </w:p>
              </w:tc>
              <w:tc>
                <w:tcPr>
                  <w:tcW w:w="1592" w:type="pct"/>
                  <w:hideMark/>
                </w:tcPr>
                <w:p w:rsidR="008F25F8" w:rsidRDefault="008F25F8" w:rsidP="00DD3244">
                  <w:pPr>
                    <w:pStyle w:val="af3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«Утверждаю»          </w:t>
                  </w:r>
                </w:p>
                <w:p w:rsidR="008F25F8" w:rsidRDefault="008F25F8" w:rsidP="00DD3244">
                  <w:pPr>
                    <w:pStyle w:val="af3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Директор МБОУ</w:t>
                  </w:r>
                </w:p>
                <w:p w:rsidR="008F25F8" w:rsidRDefault="008F25F8" w:rsidP="00DD3244">
                  <w:pPr>
                    <w:pStyle w:val="af3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 г. Мценска </w:t>
                  </w:r>
                </w:p>
                <w:p w:rsidR="008F25F8" w:rsidRDefault="008F25F8" w:rsidP="00DD3244">
                  <w:pPr>
                    <w:pStyle w:val="af3"/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«Средняя школа № 9».  </w:t>
                  </w:r>
                </w:p>
                <w:p w:rsidR="008F25F8" w:rsidRDefault="008F25F8" w:rsidP="00DD3244">
                  <w:pPr>
                    <w:pStyle w:val="af3"/>
                    <w:ind w:left="-119" w:firstLine="119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____ В.В. Полякова «___»___________2023г.</w:t>
                  </w:r>
                </w:p>
              </w:tc>
            </w:tr>
          </w:tbl>
          <w:p w:rsidR="008F25F8" w:rsidRDefault="008F25F8" w:rsidP="00DD3244">
            <w:pPr>
              <w:widowControl w:val="0"/>
              <w:autoSpaceDE w:val="0"/>
              <w:autoSpaceDN w:val="0"/>
              <w:adjustRightInd w:val="0"/>
              <w:ind w:left="34"/>
              <w:jc w:val="right"/>
              <w:rPr>
                <w:rFonts w:eastAsia="Calibri"/>
                <w:color w:val="000000"/>
                <w:sz w:val="28"/>
                <w:szCs w:val="28"/>
                <w:vertAlign w:val="superscript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395B32" w:rsidRDefault="00395B32" w:rsidP="008F25F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95B32" w:rsidRDefault="00395B32" w:rsidP="00395B3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_GoBack"/>
      <w:bookmarkEnd w:id="0"/>
    </w:p>
    <w:p w:rsidR="00395B32" w:rsidRDefault="00395B32" w:rsidP="00395B3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95B32" w:rsidRDefault="00395B32" w:rsidP="00395B3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95B32" w:rsidRDefault="00395B32" w:rsidP="00395B32">
      <w:pPr>
        <w:widowControl w:val="0"/>
        <w:autoSpaceDE w:val="0"/>
        <w:autoSpaceDN w:val="0"/>
        <w:adjustRightInd w:val="0"/>
        <w:spacing w:line="1" w:lineRule="exact"/>
        <w:rPr>
          <w:szCs w:val="28"/>
        </w:rPr>
      </w:pPr>
    </w:p>
    <w:tbl>
      <w:tblPr>
        <w:tblW w:w="9781" w:type="dxa"/>
        <w:tblLook w:val="04A0" w:firstRow="1" w:lastRow="0" w:firstColumn="1" w:lastColumn="0" w:noHBand="0" w:noVBand="1"/>
      </w:tblPr>
      <w:tblGrid>
        <w:gridCol w:w="4394"/>
        <w:gridCol w:w="284"/>
        <w:gridCol w:w="5103"/>
      </w:tblGrid>
      <w:tr w:rsidR="00395B32" w:rsidTr="0035343A">
        <w:tc>
          <w:tcPr>
            <w:tcW w:w="4394" w:type="dxa"/>
            <w:hideMark/>
          </w:tcPr>
          <w:p w:rsidR="00395B32" w:rsidRDefault="00395B32" w:rsidP="0035343A">
            <w:pPr>
              <w:widowControl w:val="0"/>
              <w:autoSpaceDE w:val="0"/>
              <w:autoSpaceDN w:val="0"/>
              <w:adjustRightInd w:val="0"/>
              <w:ind w:hanging="5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 w:rsidR="00395B32" w:rsidRPr="009A3251" w:rsidRDefault="00395B32" w:rsidP="0035343A">
            <w:pPr>
              <w:widowControl w:val="0"/>
              <w:autoSpaceDE w:val="0"/>
              <w:autoSpaceDN w:val="0"/>
              <w:adjustRightInd w:val="0"/>
              <w:ind w:hanging="5"/>
              <w:jc w:val="both"/>
              <w:rPr>
                <w:rFonts w:eastAsia="Calibri"/>
                <w:color w:val="000000"/>
                <w:vertAlign w:val="superscript"/>
                <w:lang w:eastAsia="en-US"/>
              </w:rPr>
            </w:pPr>
          </w:p>
        </w:tc>
        <w:tc>
          <w:tcPr>
            <w:tcW w:w="284" w:type="dxa"/>
          </w:tcPr>
          <w:p w:rsidR="00395B32" w:rsidRDefault="00395B32" w:rsidP="0035343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  <w:vertAlign w:val="superscript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5103" w:type="dxa"/>
            <w:hideMark/>
          </w:tcPr>
          <w:p w:rsidR="00395B32" w:rsidRDefault="00395B32" w:rsidP="0035343A">
            <w:pPr>
              <w:widowControl w:val="0"/>
              <w:autoSpaceDE w:val="0"/>
              <w:autoSpaceDN w:val="0"/>
              <w:adjustRightInd w:val="0"/>
              <w:ind w:left="34"/>
              <w:jc w:val="right"/>
              <w:rPr>
                <w:rFonts w:eastAsia="Calibri"/>
                <w:color w:val="000000"/>
                <w:sz w:val="28"/>
                <w:szCs w:val="28"/>
                <w:vertAlign w:val="superscript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vertAlign w:val="superscript"/>
                <w:lang w:eastAsia="en-US"/>
              </w:rPr>
              <w:t xml:space="preserve"> </w:t>
            </w:r>
          </w:p>
        </w:tc>
      </w:tr>
    </w:tbl>
    <w:p w:rsidR="00395B32" w:rsidRDefault="00395B32" w:rsidP="00395B32">
      <w:pPr>
        <w:pStyle w:val="af3"/>
        <w:jc w:val="center"/>
        <w:rPr>
          <w:sz w:val="32"/>
          <w:szCs w:val="32"/>
        </w:rPr>
      </w:pPr>
      <w:r w:rsidRPr="002C7D9D">
        <w:rPr>
          <w:sz w:val="40"/>
          <w:szCs w:val="40"/>
        </w:rPr>
        <w:t xml:space="preserve">Рабочая </w:t>
      </w:r>
      <w:r>
        <w:rPr>
          <w:sz w:val="40"/>
          <w:szCs w:val="40"/>
        </w:rPr>
        <w:t>программа по учебному курсу внеурочной                             деятельности «Юный стрелок»</w:t>
      </w:r>
    </w:p>
    <w:p w:rsidR="00395B32" w:rsidRDefault="00395B32" w:rsidP="00395B32">
      <w:pPr>
        <w:pStyle w:val="40"/>
        <w:shd w:val="clear" w:color="auto" w:fill="auto"/>
        <w:spacing w:line="240" w:lineRule="auto"/>
        <w:ind w:right="142"/>
        <w:rPr>
          <w:sz w:val="32"/>
          <w:szCs w:val="32"/>
        </w:rPr>
      </w:pPr>
    </w:p>
    <w:p w:rsidR="00395B32" w:rsidRDefault="00395B32" w:rsidP="00395B32">
      <w:pPr>
        <w:pStyle w:val="5"/>
        <w:shd w:val="clear" w:color="auto" w:fill="auto"/>
        <w:spacing w:after="540"/>
        <w:ind w:right="140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7 класс</w:t>
      </w:r>
    </w:p>
    <w:p w:rsidR="00395B32" w:rsidRDefault="00395B32" w:rsidP="00395B3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95B32" w:rsidRDefault="00395B32" w:rsidP="00395B32">
      <w:pPr>
        <w:widowControl w:val="0"/>
        <w:autoSpaceDE w:val="0"/>
        <w:autoSpaceDN w:val="0"/>
        <w:adjustRightInd w:val="0"/>
        <w:spacing w:line="1" w:lineRule="exact"/>
        <w:rPr>
          <w:szCs w:val="28"/>
        </w:rPr>
      </w:pPr>
    </w:p>
    <w:p w:rsidR="00395B32" w:rsidRDefault="00395B32" w:rsidP="00395B32">
      <w:pPr>
        <w:pStyle w:val="5"/>
        <w:shd w:val="clear" w:color="auto" w:fill="auto"/>
        <w:spacing w:after="540"/>
        <w:ind w:right="140"/>
        <w:jc w:val="center"/>
        <w:rPr>
          <w:b w:val="0"/>
          <w:sz w:val="28"/>
          <w:szCs w:val="28"/>
        </w:rPr>
      </w:pPr>
    </w:p>
    <w:p w:rsidR="00395B32" w:rsidRPr="00CF4066" w:rsidRDefault="00395B32" w:rsidP="00395B32">
      <w:pPr>
        <w:pStyle w:val="5"/>
        <w:shd w:val="clear" w:color="auto" w:fill="auto"/>
        <w:spacing w:after="540"/>
        <w:ind w:right="140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br/>
        <w:t>Срок реализации:  1 год, 68 часов (2 часа в неделю)</w:t>
      </w:r>
      <w:r w:rsidRPr="00CF4066">
        <w:rPr>
          <w:b w:val="0"/>
          <w:sz w:val="28"/>
          <w:szCs w:val="28"/>
        </w:rPr>
        <w:t xml:space="preserve">                                                                  </w:t>
      </w:r>
    </w:p>
    <w:p w:rsidR="00395B32" w:rsidRPr="00CF4066" w:rsidRDefault="00395B32" w:rsidP="00395B32">
      <w:pPr>
        <w:pStyle w:val="5"/>
        <w:shd w:val="clear" w:color="auto" w:fill="auto"/>
        <w:rPr>
          <w:b w:val="0"/>
          <w:sz w:val="28"/>
          <w:szCs w:val="28"/>
        </w:rPr>
      </w:pPr>
    </w:p>
    <w:p w:rsidR="00395B32" w:rsidRPr="00CF4066" w:rsidRDefault="00395B32" w:rsidP="00395B32">
      <w:pPr>
        <w:pStyle w:val="5"/>
        <w:shd w:val="clear" w:color="auto" w:fill="auto"/>
        <w:jc w:val="right"/>
        <w:rPr>
          <w:b w:val="0"/>
          <w:sz w:val="28"/>
          <w:szCs w:val="28"/>
        </w:rPr>
      </w:pPr>
      <w:r w:rsidRPr="00CF4066">
        <w:rPr>
          <w:b w:val="0"/>
          <w:sz w:val="28"/>
          <w:szCs w:val="28"/>
        </w:rPr>
        <w:t xml:space="preserve">                                             </w:t>
      </w:r>
      <w:r>
        <w:rPr>
          <w:b w:val="0"/>
          <w:sz w:val="28"/>
          <w:szCs w:val="28"/>
        </w:rPr>
        <w:t xml:space="preserve">                              </w:t>
      </w:r>
    </w:p>
    <w:p w:rsidR="00395B32" w:rsidRDefault="00395B32" w:rsidP="00395B32">
      <w:pPr>
        <w:jc w:val="right"/>
        <w:rPr>
          <w:sz w:val="28"/>
          <w:szCs w:val="28"/>
        </w:rPr>
      </w:pPr>
      <w:r>
        <w:rPr>
          <w:sz w:val="28"/>
          <w:szCs w:val="28"/>
        </w:rPr>
        <w:t>Преподаватель-организатор ОБЖ</w:t>
      </w:r>
    </w:p>
    <w:p w:rsidR="00395B32" w:rsidRDefault="00395B32" w:rsidP="00395B32">
      <w:pPr>
        <w:jc w:val="right"/>
        <w:rPr>
          <w:sz w:val="28"/>
          <w:szCs w:val="28"/>
        </w:rPr>
      </w:pPr>
      <w:r>
        <w:rPr>
          <w:sz w:val="28"/>
          <w:szCs w:val="28"/>
        </w:rPr>
        <w:t>Маликов Сергей Юрьевич,</w:t>
      </w:r>
    </w:p>
    <w:p w:rsidR="00395B32" w:rsidRPr="00CF4066" w:rsidRDefault="00395B32" w:rsidP="00395B32">
      <w:pPr>
        <w:jc w:val="right"/>
        <w:rPr>
          <w:sz w:val="28"/>
          <w:szCs w:val="28"/>
        </w:rPr>
      </w:pPr>
      <w:r>
        <w:rPr>
          <w:sz w:val="28"/>
          <w:szCs w:val="28"/>
        </w:rPr>
        <w:t>Учитель высшей квалификационной категории</w:t>
      </w:r>
      <w:r w:rsidRPr="00CF4066">
        <w:rPr>
          <w:sz w:val="28"/>
          <w:szCs w:val="28"/>
        </w:rPr>
        <w:t xml:space="preserve">                                             </w:t>
      </w:r>
    </w:p>
    <w:p w:rsidR="00395B32" w:rsidRDefault="00395B32" w:rsidP="00395B32">
      <w:pPr>
        <w:pStyle w:val="6"/>
        <w:shd w:val="clear" w:color="auto" w:fill="auto"/>
        <w:spacing w:line="240" w:lineRule="auto"/>
        <w:ind w:left="20"/>
        <w:rPr>
          <w:sz w:val="24"/>
          <w:szCs w:val="24"/>
        </w:rPr>
      </w:pPr>
    </w:p>
    <w:p w:rsidR="00395B32" w:rsidRDefault="00395B32" w:rsidP="00395B32">
      <w:pPr>
        <w:pStyle w:val="6"/>
        <w:shd w:val="clear" w:color="auto" w:fill="auto"/>
        <w:spacing w:line="240" w:lineRule="auto"/>
        <w:ind w:left="20"/>
        <w:rPr>
          <w:sz w:val="24"/>
          <w:szCs w:val="24"/>
        </w:rPr>
      </w:pPr>
    </w:p>
    <w:p w:rsidR="00395B32" w:rsidRDefault="00395B32" w:rsidP="00395B32">
      <w:pPr>
        <w:pStyle w:val="6"/>
        <w:shd w:val="clear" w:color="auto" w:fill="auto"/>
        <w:spacing w:line="240" w:lineRule="auto"/>
        <w:ind w:left="20"/>
        <w:rPr>
          <w:sz w:val="24"/>
          <w:szCs w:val="24"/>
        </w:rPr>
      </w:pPr>
    </w:p>
    <w:p w:rsidR="00395B32" w:rsidRPr="00330965" w:rsidRDefault="00395B32" w:rsidP="00395B32">
      <w:pPr>
        <w:pStyle w:val="6"/>
        <w:shd w:val="clear" w:color="auto" w:fill="auto"/>
        <w:spacing w:line="240" w:lineRule="auto"/>
        <w:ind w:left="20"/>
        <w:rPr>
          <w:sz w:val="24"/>
          <w:szCs w:val="24"/>
        </w:rPr>
      </w:pPr>
    </w:p>
    <w:p w:rsidR="00395B32" w:rsidRPr="00330965" w:rsidRDefault="00395B32" w:rsidP="00395B32">
      <w:pPr>
        <w:pStyle w:val="af3"/>
      </w:pPr>
      <w:r>
        <w:t xml:space="preserve">                                                  2023 год</w:t>
      </w:r>
    </w:p>
    <w:p w:rsidR="007C1115" w:rsidRDefault="007C1115" w:rsidP="00781BAF">
      <w:pPr>
        <w:spacing w:line="360" w:lineRule="auto"/>
      </w:pPr>
      <w:r w:rsidRPr="00781BAF">
        <w:lastRenderedPageBreak/>
        <w:t xml:space="preserve">Программа «Юный стрелок» (Стрелковое оружие, первичные навыки обращения с ним) для учащихся средней общеобразовательной школы разработана в соответствии с требованиями Законов РФ «Об образовании», «О воинской обязанности и военной службе», «Об оружии». </w:t>
      </w:r>
    </w:p>
    <w:p w:rsidR="00BF1F7B" w:rsidRDefault="00BF1F7B" w:rsidP="00781BAF">
      <w:pPr>
        <w:spacing w:line="360" w:lineRule="auto"/>
      </w:pPr>
    </w:p>
    <w:p w:rsidR="00BF1F7B" w:rsidRPr="00BF1F7B" w:rsidRDefault="00BF1F7B" w:rsidP="00BF1F7B">
      <w:pPr>
        <w:pStyle w:val="a3"/>
        <w:numPr>
          <w:ilvl w:val="0"/>
          <w:numId w:val="16"/>
        </w:numPr>
        <w:spacing w:line="360" w:lineRule="auto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  <w:r w:rsidRPr="00BF1F7B">
        <w:rPr>
          <w:b/>
          <w:bCs/>
          <w:color w:val="000000"/>
          <w:sz w:val="28"/>
          <w:szCs w:val="28"/>
          <w:shd w:val="clear" w:color="auto" w:fill="FFFFFF"/>
        </w:rPr>
        <w:t>Содержание учебного курса</w:t>
      </w:r>
    </w:p>
    <w:p w:rsidR="00BF1F7B" w:rsidRPr="00366235" w:rsidRDefault="00BF1F7B" w:rsidP="00BF1F7B">
      <w:pPr>
        <w:spacing w:line="360" w:lineRule="auto"/>
        <w:rPr>
          <w:b/>
        </w:rPr>
      </w:pPr>
    </w:p>
    <w:p w:rsidR="00BF1F7B" w:rsidRPr="00366235" w:rsidRDefault="00BF1F7B" w:rsidP="00BF1F7B">
      <w:pPr>
        <w:spacing w:line="360" w:lineRule="auto"/>
        <w:rPr>
          <w:b/>
        </w:rPr>
      </w:pPr>
      <w:r w:rsidRPr="00366235">
        <w:rPr>
          <w:b/>
          <w:lang w:val="en-US"/>
        </w:rPr>
        <w:t>I</w:t>
      </w:r>
      <w:r w:rsidRPr="00366235">
        <w:rPr>
          <w:b/>
        </w:rPr>
        <w:t>. Вводное занятие (1 ч).</w:t>
      </w:r>
    </w:p>
    <w:p w:rsidR="00BF1F7B" w:rsidRPr="00366235" w:rsidRDefault="00BF1F7B" w:rsidP="00BF1F7B">
      <w:pPr>
        <w:spacing w:line="360" w:lineRule="auto"/>
      </w:pPr>
      <w:r w:rsidRPr="00366235">
        <w:rPr>
          <w:b/>
        </w:rPr>
        <w:t>Тема.</w:t>
      </w:r>
      <w:r w:rsidRPr="00366235">
        <w:t xml:space="preserve"> Цели, задачи и содержание кружка «Меткий стрелок».</w:t>
      </w:r>
    </w:p>
    <w:p w:rsidR="00BF1F7B" w:rsidRPr="00366235" w:rsidRDefault="00BF1F7B" w:rsidP="00BF1F7B">
      <w:pPr>
        <w:spacing w:line="360" w:lineRule="auto"/>
        <w:rPr>
          <w:b/>
        </w:rPr>
      </w:pPr>
      <w:r w:rsidRPr="00366235">
        <w:rPr>
          <w:b/>
          <w:lang w:val="en-US"/>
        </w:rPr>
        <w:t>II</w:t>
      </w:r>
      <w:r w:rsidRPr="00366235">
        <w:rPr>
          <w:b/>
        </w:rPr>
        <w:t>. История развития стрелкового спорта (2 ч).</w:t>
      </w:r>
    </w:p>
    <w:p w:rsidR="00BF1F7B" w:rsidRPr="00366235" w:rsidRDefault="00BF1F7B" w:rsidP="00BF1F7B">
      <w:pPr>
        <w:spacing w:line="360" w:lineRule="auto"/>
      </w:pPr>
      <w:r w:rsidRPr="00366235">
        <w:rPr>
          <w:b/>
        </w:rPr>
        <w:t xml:space="preserve">Тема. </w:t>
      </w:r>
      <w:r w:rsidRPr="00366235">
        <w:t>История развития стрелкового спорта (1 ч).</w:t>
      </w:r>
    </w:p>
    <w:p w:rsidR="00BF1F7B" w:rsidRPr="00366235" w:rsidRDefault="00BF1F7B" w:rsidP="00BF1F7B">
      <w:pPr>
        <w:spacing w:line="360" w:lineRule="auto"/>
      </w:pPr>
      <w:r w:rsidRPr="00366235">
        <w:rPr>
          <w:b/>
        </w:rPr>
        <w:t>Тема.</w:t>
      </w:r>
      <w:r w:rsidRPr="00366235">
        <w:t xml:space="preserve"> Развитие стрелкового оружия в России (просмотр видеофильма «История оружия») (1ч).</w:t>
      </w:r>
    </w:p>
    <w:p w:rsidR="00BF1F7B" w:rsidRPr="00366235" w:rsidRDefault="00BF1F7B" w:rsidP="00BF1F7B">
      <w:pPr>
        <w:spacing w:line="360" w:lineRule="auto"/>
      </w:pPr>
      <w:r w:rsidRPr="00366235">
        <w:rPr>
          <w:b/>
          <w:lang w:val="en-US"/>
        </w:rPr>
        <w:t>III</w:t>
      </w:r>
      <w:r w:rsidRPr="00366235">
        <w:rPr>
          <w:b/>
        </w:rPr>
        <w:t>. Инструкции при обращении с оружием (2 ч).</w:t>
      </w:r>
    </w:p>
    <w:p w:rsidR="00BF1F7B" w:rsidRPr="00366235" w:rsidRDefault="00BF1F7B" w:rsidP="00BF1F7B">
      <w:pPr>
        <w:spacing w:line="360" w:lineRule="auto"/>
      </w:pPr>
      <w:r w:rsidRPr="00366235">
        <w:rPr>
          <w:b/>
        </w:rPr>
        <w:t>Тема.</w:t>
      </w:r>
      <w:r w:rsidRPr="00366235">
        <w:t xml:space="preserve"> Меры безопасности при обращении с оружием. Порядок обращения с оружием во время переноса, стрельбы и чистки оружия (2 ч).</w:t>
      </w:r>
    </w:p>
    <w:p w:rsidR="00BF1F7B" w:rsidRPr="00366235" w:rsidRDefault="00BF1F7B" w:rsidP="00BF1F7B">
      <w:pPr>
        <w:spacing w:line="360" w:lineRule="auto"/>
      </w:pPr>
      <w:r w:rsidRPr="00366235">
        <w:rPr>
          <w:b/>
          <w:lang w:val="en-US"/>
        </w:rPr>
        <w:t>IV</w:t>
      </w:r>
      <w:r w:rsidRPr="00366235">
        <w:rPr>
          <w:b/>
        </w:rPr>
        <w:t xml:space="preserve">. Материальная часть </w:t>
      </w:r>
      <w:r>
        <w:rPr>
          <w:b/>
        </w:rPr>
        <w:t xml:space="preserve">лазерная </w:t>
      </w:r>
      <w:r w:rsidRPr="00366235">
        <w:rPr>
          <w:b/>
        </w:rPr>
        <w:t>пневматической винтовки (</w:t>
      </w:r>
      <w:r>
        <w:rPr>
          <w:b/>
        </w:rPr>
        <w:t>5</w:t>
      </w:r>
      <w:r w:rsidRPr="00366235">
        <w:rPr>
          <w:b/>
        </w:rPr>
        <w:t xml:space="preserve"> ч).</w:t>
      </w:r>
    </w:p>
    <w:p w:rsidR="00BF1F7B" w:rsidRPr="00366235" w:rsidRDefault="00BF1F7B" w:rsidP="00BF1F7B">
      <w:pPr>
        <w:spacing w:line="360" w:lineRule="auto"/>
      </w:pPr>
      <w:r w:rsidRPr="00366235">
        <w:rPr>
          <w:b/>
        </w:rPr>
        <w:t xml:space="preserve">Тема. </w:t>
      </w:r>
      <w:r w:rsidRPr="00366235">
        <w:t xml:space="preserve">Материальная часть пневматической винтовки. Назначение, устройство и взаимодействие частей и механизмов пневматической винтовки (2 ч). </w:t>
      </w:r>
    </w:p>
    <w:p w:rsidR="00BF1F7B" w:rsidRPr="00366235" w:rsidRDefault="00BF1F7B" w:rsidP="00BF1F7B">
      <w:pPr>
        <w:spacing w:line="360" w:lineRule="auto"/>
      </w:pPr>
      <w:r w:rsidRPr="00366235">
        <w:rPr>
          <w:b/>
        </w:rPr>
        <w:t>Тема.</w:t>
      </w:r>
      <w:r w:rsidRPr="00366235">
        <w:t xml:space="preserve">  Порядок разборки и сборки винтовки (плакат «пневматическая винтовка») (1 ч). </w:t>
      </w:r>
    </w:p>
    <w:p w:rsidR="00BF1F7B" w:rsidRPr="00366235" w:rsidRDefault="00BF1F7B" w:rsidP="00BF1F7B">
      <w:pPr>
        <w:spacing w:line="360" w:lineRule="auto"/>
      </w:pPr>
      <w:r w:rsidRPr="00366235">
        <w:rPr>
          <w:b/>
        </w:rPr>
        <w:t xml:space="preserve">Тема. </w:t>
      </w:r>
      <w:r w:rsidRPr="00366235">
        <w:t>Характерные неисправности, их устранение (1 ч).</w:t>
      </w:r>
    </w:p>
    <w:p w:rsidR="00BF1F7B" w:rsidRPr="00366235" w:rsidRDefault="00BF1F7B" w:rsidP="00BF1F7B">
      <w:pPr>
        <w:spacing w:line="360" w:lineRule="auto"/>
      </w:pPr>
      <w:r w:rsidRPr="00366235">
        <w:rPr>
          <w:b/>
        </w:rPr>
        <w:t xml:space="preserve">Тема. </w:t>
      </w:r>
      <w:r w:rsidRPr="00366235">
        <w:t>Уход за оружием, хранение (</w:t>
      </w:r>
      <w:r>
        <w:t>1</w:t>
      </w:r>
      <w:r w:rsidRPr="00366235">
        <w:t xml:space="preserve"> ч).</w:t>
      </w:r>
    </w:p>
    <w:p w:rsidR="00BF1F7B" w:rsidRPr="00366235" w:rsidRDefault="00BF1F7B" w:rsidP="00BF1F7B">
      <w:pPr>
        <w:spacing w:line="360" w:lineRule="auto"/>
        <w:rPr>
          <w:b/>
        </w:rPr>
      </w:pPr>
      <w:r w:rsidRPr="00366235">
        <w:rPr>
          <w:b/>
          <w:lang w:val="en-US"/>
        </w:rPr>
        <w:t>V</w:t>
      </w:r>
      <w:r w:rsidRPr="00366235">
        <w:rPr>
          <w:b/>
        </w:rPr>
        <w:t>. Правила поведения в тире и на линии огня (1 ч).</w:t>
      </w:r>
    </w:p>
    <w:p w:rsidR="00BF1F7B" w:rsidRPr="00366235" w:rsidRDefault="00BF1F7B" w:rsidP="00BF1F7B">
      <w:pPr>
        <w:spacing w:line="360" w:lineRule="auto"/>
      </w:pPr>
      <w:r w:rsidRPr="00366235">
        <w:rPr>
          <w:b/>
        </w:rPr>
        <w:t>Тема.</w:t>
      </w:r>
      <w:r w:rsidRPr="00366235">
        <w:t xml:space="preserve">  Правила поведения в тире и на линии огня. Обязанности дежурного по тиру (1 ч). </w:t>
      </w:r>
    </w:p>
    <w:p w:rsidR="00BF1F7B" w:rsidRDefault="00BF1F7B" w:rsidP="00BF1F7B">
      <w:pPr>
        <w:spacing w:line="360" w:lineRule="auto"/>
        <w:rPr>
          <w:b/>
        </w:rPr>
      </w:pPr>
      <w:r>
        <w:rPr>
          <w:b/>
        </w:rPr>
        <w:t>Практика:</w:t>
      </w:r>
    </w:p>
    <w:p w:rsidR="00BF1F7B" w:rsidRPr="00366235" w:rsidRDefault="00BF1F7B" w:rsidP="00BF1F7B">
      <w:pPr>
        <w:spacing w:line="360" w:lineRule="auto"/>
        <w:rPr>
          <w:b/>
        </w:rPr>
      </w:pPr>
      <w:r w:rsidRPr="00366235">
        <w:rPr>
          <w:b/>
          <w:lang w:val="en-US"/>
        </w:rPr>
        <w:t>VI</w:t>
      </w:r>
      <w:r w:rsidRPr="00366235">
        <w:rPr>
          <w:b/>
        </w:rPr>
        <w:t>. Правила и приемы стрельбы стоя (15 ч).</w:t>
      </w:r>
    </w:p>
    <w:p w:rsidR="00BF1F7B" w:rsidRPr="00366235" w:rsidRDefault="00BF1F7B" w:rsidP="00BF1F7B">
      <w:pPr>
        <w:spacing w:line="360" w:lineRule="auto"/>
      </w:pPr>
      <w:r w:rsidRPr="00366235">
        <w:rPr>
          <w:b/>
        </w:rPr>
        <w:t>Тема.</w:t>
      </w:r>
      <w:r w:rsidRPr="00366235">
        <w:t xml:space="preserve">  Основные элементы техники выполнения выстрела: изготовка, прицеливание, спуск курка, дыхание (1 ч).</w:t>
      </w:r>
    </w:p>
    <w:p w:rsidR="00BF1F7B" w:rsidRPr="00366235" w:rsidRDefault="00BF1F7B" w:rsidP="00BF1F7B">
      <w:pPr>
        <w:spacing w:before="200" w:line="360" w:lineRule="auto"/>
      </w:pPr>
      <w:r w:rsidRPr="00366235">
        <w:rPr>
          <w:b/>
        </w:rPr>
        <w:t>Тема.</w:t>
      </w:r>
      <w:r w:rsidRPr="00366235">
        <w:t xml:space="preserve">  Правила и приемы стрельбы стоя по неподвижной мишени</w:t>
      </w:r>
    </w:p>
    <w:p w:rsidR="00BF1F7B" w:rsidRPr="00366235" w:rsidRDefault="00BF1F7B" w:rsidP="00BF1F7B">
      <w:pPr>
        <w:spacing w:before="200" w:line="360" w:lineRule="auto"/>
        <w:rPr>
          <w:b/>
          <w:bCs/>
        </w:rPr>
      </w:pPr>
      <w:r w:rsidRPr="00366235">
        <w:t xml:space="preserve"> (14 ч).</w:t>
      </w:r>
    </w:p>
    <w:p w:rsidR="00BF1F7B" w:rsidRPr="00366235" w:rsidRDefault="00BF1F7B" w:rsidP="00BF1F7B">
      <w:pPr>
        <w:spacing w:line="360" w:lineRule="auto"/>
      </w:pPr>
      <w:r w:rsidRPr="00366235">
        <w:rPr>
          <w:b/>
          <w:lang w:val="en-US"/>
        </w:rPr>
        <w:t>VII</w:t>
      </w:r>
      <w:r w:rsidRPr="00366235">
        <w:rPr>
          <w:b/>
        </w:rPr>
        <w:t>.Правила и приемы стрельбы сидя «с колена» (16 ч).</w:t>
      </w:r>
    </w:p>
    <w:p w:rsidR="00BF1F7B" w:rsidRPr="00366235" w:rsidRDefault="00BF1F7B" w:rsidP="00BF1F7B">
      <w:pPr>
        <w:spacing w:line="360" w:lineRule="auto"/>
      </w:pPr>
      <w:r w:rsidRPr="00366235">
        <w:rPr>
          <w:b/>
        </w:rPr>
        <w:t>Тема.</w:t>
      </w:r>
      <w:r w:rsidRPr="00366235">
        <w:t xml:space="preserve"> Основные элементы техники выполнения выстрела: изготовка, прицеливание, спуск курка, дыхание (1 ч).</w:t>
      </w:r>
    </w:p>
    <w:p w:rsidR="00BF1F7B" w:rsidRPr="00366235" w:rsidRDefault="00BF1F7B" w:rsidP="00BF1F7B">
      <w:pPr>
        <w:spacing w:line="360" w:lineRule="auto"/>
      </w:pPr>
      <w:r w:rsidRPr="00366235">
        <w:rPr>
          <w:b/>
        </w:rPr>
        <w:t>Тема.</w:t>
      </w:r>
      <w:r w:rsidRPr="00366235">
        <w:t xml:space="preserve"> Правила и приемы стрельбы сидя «с колена» по неподвижной мишени (15 ч).</w:t>
      </w:r>
    </w:p>
    <w:p w:rsidR="00BF1F7B" w:rsidRPr="00366235" w:rsidRDefault="00BF1F7B" w:rsidP="00BF1F7B">
      <w:pPr>
        <w:spacing w:line="360" w:lineRule="auto"/>
        <w:rPr>
          <w:b/>
        </w:rPr>
      </w:pPr>
      <w:r w:rsidRPr="00366235">
        <w:rPr>
          <w:b/>
          <w:lang w:val="en-US"/>
        </w:rPr>
        <w:lastRenderedPageBreak/>
        <w:t>VIII</w:t>
      </w:r>
      <w:r w:rsidRPr="00366235">
        <w:rPr>
          <w:b/>
        </w:rPr>
        <w:t>.П</w:t>
      </w:r>
      <w:r>
        <w:rPr>
          <w:b/>
        </w:rPr>
        <w:t>равила и приемы стрельбы лежа (12</w:t>
      </w:r>
      <w:r w:rsidRPr="00366235">
        <w:rPr>
          <w:b/>
        </w:rPr>
        <w:t xml:space="preserve"> ч).</w:t>
      </w:r>
    </w:p>
    <w:p w:rsidR="00BF1F7B" w:rsidRPr="00366235" w:rsidRDefault="00BF1F7B" w:rsidP="00BF1F7B">
      <w:pPr>
        <w:spacing w:line="360" w:lineRule="auto"/>
      </w:pPr>
      <w:r w:rsidRPr="00366235">
        <w:rPr>
          <w:b/>
        </w:rPr>
        <w:t>Тема.</w:t>
      </w:r>
      <w:r w:rsidRPr="00366235">
        <w:t xml:space="preserve"> Основные элементы техники выполнения выстрела: изготовка, прицеливание, спуск курка, дыхание (1 ч).</w:t>
      </w:r>
    </w:p>
    <w:p w:rsidR="00BF1F7B" w:rsidRDefault="00BF1F7B" w:rsidP="00BF1F7B">
      <w:pPr>
        <w:spacing w:line="360" w:lineRule="auto"/>
      </w:pPr>
      <w:r w:rsidRPr="00366235">
        <w:rPr>
          <w:b/>
        </w:rPr>
        <w:t>Тема.</w:t>
      </w:r>
      <w:r w:rsidRPr="00366235">
        <w:t xml:space="preserve"> Правила и приемы стрельбы лежа по неподвижной мишени (</w:t>
      </w:r>
      <w:r>
        <w:t>11</w:t>
      </w:r>
      <w:r w:rsidRPr="00366235">
        <w:t xml:space="preserve"> ч).</w:t>
      </w:r>
    </w:p>
    <w:p w:rsidR="00BF1F7B" w:rsidRPr="00F21DBB" w:rsidRDefault="00BF1F7B" w:rsidP="00BF1F7B">
      <w:pPr>
        <w:spacing w:line="360" w:lineRule="auto"/>
      </w:pPr>
      <w:r w:rsidRPr="00366235">
        <w:rPr>
          <w:b/>
          <w:lang w:val="en-US"/>
        </w:rPr>
        <w:t>IX</w:t>
      </w:r>
      <w:r w:rsidRPr="00366235">
        <w:rPr>
          <w:b/>
        </w:rPr>
        <w:t>.Внутригрупповые соревнования (1</w:t>
      </w:r>
      <w:r>
        <w:rPr>
          <w:b/>
        </w:rPr>
        <w:t>4</w:t>
      </w:r>
      <w:r w:rsidRPr="00366235">
        <w:rPr>
          <w:b/>
        </w:rPr>
        <w:t>ч).</w:t>
      </w:r>
    </w:p>
    <w:p w:rsidR="00BF1F7B" w:rsidRPr="00366235" w:rsidRDefault="00BF1F7B" w:rsidP="00BF1F7B">
      <w:pPr>
        <w:spacing w:line="360" w:lineRule="auto"/>
      </w:pPr>
      <w:r w:rsidRPr="00366235">
        <w:rPr>
          <w:b/>
        </w:rPr>
        <w:t>Тема.</w:t>
      </w:r>
      <w:r w:rsidRPr="00366235">
        <w:t xml:space="preserve"> Подготовка к соревнованиям – стрельба стоя - </w:t>
      </w:r>
      <w:smartTag w:uri="urn:schemas-microsoft-com:office:smarttags" w:element="metricconverter">
        <w:smartTagPr>
          <w:attr w:name="ProductID" w:val="10 м"/>
        </w:smartTagPr>
        <w:r w:rsidRPr="00366235">
          <w:t>10 м</w:t>
        </w:r>
      </w:smartTag>
      <w:r w:rsidRPr="00366235">
        <w:t>; три – пробных, десять – зачетных (</w:t>
      </w:r>
      <w:r>
        <w:t>4</w:t>
      </w:r>
      <w:r w:rsidRPr="00366235">
        <w:t xml:space="preserve"> ч). </w:t>
      </w:r>
    </w:p>
    <w:p w:rsidR="00BF1F7B" w:rsidRPr="00366235" w:rsidRDefault="00BF1F7B" w:rsidP="00BF1F7B">
      <w:pPr>
        <w:spacing w:line="360" w:lineRule="auto"/>
      </w:pPr>
      <w:r w:rsidRPr="00366235">
        <w:rPr>
          <w:b/>
        </w:rPr>
        <w:t>Тема.</w:t>
      </w:r>
      <w:r w:rsidRPr="00366235">
        <w:t xml:space="preserve"> Подготовка к соревнованиям – стрельба сидя «с колена» - </w:t>
      </w:r>
      <w:smartTag w:uri="urn:schemas-microsoft-com:office:smarttags" w:element="metricconverter">
        <w:smartTagPr>
          <w:attr w:name="ProductID" w:val="10 м"/>
        </w:smartTagPr>
        <w:r w:rsidRPr="00366235">
          <w:t>10 м</w:t>
        </w:r>
      </w:smartTag>
      <w:r w:rsidRPr="00366235">
        <w:t xml:space="preserve">; три – пробных, десять – зачетных (4 ч). </w:t>
      </w:r>
    </w:p>
    <w:p w:rsidR="00BF1F7B" w:rsidRPr="00366235" w:rsidRDefault="00BF1F7B" w:rsidP="00BF1F7B">
      <w:pPr>
        <w:spacing w:line="360" w:lineRule="auto"/>
      </w:pPr>
      <w:r w:rsidRPr="00366235">
        <w:rPr>
          <w:b/>
        </w:rPr>
        <w:t>Тема.</w:t>
      </w:r>
      <w:r w:rsidRPr="00366235">
        <w:t xml:space="preserve"> Подготовка к соревнованиям – стрельба  лежа - </w:t>
      </w:r>
      <w:smartTag w:uri="urn:schemas-microsoft-com:office:smarttags" w:element="metricconverter">
        <w:smartTagPr>
          <w:attr w:name="ProductID" w:val="10 м"/>
        </w:smartTagPr>
        <w:r w:rsidRPr="00366235">
          <w:t>10 м</w:t>
        </w:r>
      </w:smartTag>
      <w:r w:rsidRPr="00366235">
        <w:t>; три – пробных, десять – зачетных (3 ч).</w:t>
      </w:r>
    </w:p>
    <w:p w:rsidR="00BF1F7B" w:rsidRPr="00366235" w:rsidRDefault="00BF1F7B" w:rsidP="00BF1F7B">
      <w:pPr>
        <w:spacing w:line="360" w:lineRule="auto"/>
      </w:pPr>
      <w:r w:rsidRPr="00366235">
        <w:rPr>
          <w:b/>
        </w:rPr>
        <w:t xml:space="preserve">Тема. </w:t>
      </w:r>
      <w:r w:rsidRPr="00366235">
        <w:t>Соревнования (3 ч).</w:t>
      </w:r>
    </w:p>
    <w:p w:rsidR="00BF1F7B" w:rsidRDefault="00BF1F7B" w:rsidP="00BF1F7B">
      <w:pPr>
        <w:spacing w:line="360" w:lineRule="auto"/>
        <w:rPr>
          <w:b/>
        </w:rPr>
      </w:pPr>
    </w:p>
    <w:p w:rsidR="00BF1F7B" w:rsidRDefault="00BF1F7B" w:rsidP="00BF1F7B">
      <w:pPr>
        <w:rPr>
          <w:b/>
        </w:rPr>
      </w:pPr>
    </w:p>
    <w:p w:rsidR="00BF1F7B" w:rsidRPr="00781BAF" w:rsidRDefault="00BF1F7B" w:rsidP="00781BAF">
      <w:pPr>
        <w:spacing w:line="360" w:lineRule="auto"/>
      </w:pPr>
    </w:p>
    <w:p w:rsidR="00EF17F6" w:rsidRPr="00773D5A" w:rsidRDefault="00773D5A" w:rsidP="00773D5A">
      <w:pPr>
        <w:pStyle w:val="a3"/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2.   Планируемые</w:t>
      </w:r>
      <w:r w:rsidR="00EF17F6" w:rsidRPr="00773D5A">
        <w:rPr>
          <w:b/>
          <w:sz w:val="28"/>
          <w:szCs w:val="28"/>
        </w:rPr>
        <w:t xml:space="preserve"> результаты освоения курса</w:t>
      </w:r>
    </w:p>
    <w:p w:rsidR="00EF17F6" w:rsidRPr="009A4946" w:rsidRDefault="00EF17F6" w:rsidP="00E54206">
      <w:pPr>
        <w:pStyle w:val="c8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7"/>
          <w:b/>
          <w:bCs/>
          <w:color w:val="000000"/>
          <w:u w:val="single"/>
        </w:rPr>
        <w:t>Ожидаемые результаты</w:t>
      </w:r>
    </w:p>
    <w:p w:rsidR="00EF17F6" w:rsidRPr="00E54206" w:rsidRDefault="00EF17F6" w:rsidP="00E54206">
      <w:pPr>
        <w:spacing w:before="200"/>
        <w:jc w:val="both"/>
      </w:pPr>
      <w:r w:rsidRPr="00366235">
        <w:t>Овладение основами теоретических знаний, практических умений по программе «</w:t>
      </w:r>
      <w:r w:rsidR="00E54206">
        <w:t>Юный стрелок</w:t>
      </w:r>
      <w:r w:rsidRPr="00366235">
        <w:t>».</w:t>
      </w:r>
    </w:p>
    <w:p w:rsidR="00EF17F6" w:rsidRDefault="00EF17F6" w:rsidP="00EF17F6">
      <w:pPr>
        <w:rPr>
          <w:b/>
        </w:rPr>
      </w:pPr>
    </w:p>
    <w:p w:rsidR="00EF17F6" w:rsidRPr="00366235" w:rsidRDefault="00EF17F6" w:rsidP="00E54206">
      <w:pPr>
        <w:spacing w:line="360" w:lineRule="auto"/>
        <w:ind w:firstLine="708"/>
        <w:rPr>
          <w:b/>
        </w:rPr>
      </w:pPr>
      <w:r w:rsidRPr="00366235">
        <w:rPr>
          <w:b/>
        </w:rPr>
        <w:t>В конце первого года обучения учащиеся должны:</w:t>
      </w:r>
    </w:p>
    <w:p w:rsidR="00EF17F6" w:rsidRPr="00366235" w:rsidRDefault="00EF17F6" w:rsidP="00E54206">
      <w:pPr>
        <w:spacing w:line="360" w:lineRule="auto"/>
        <w:rPr>
          <w:b/>
        </w:rPr>
      </w:pPr>
      <w:r w:rsidRPr="00366235">
        <w:rPr>
          <w:b/>
          <w:u w:val="single"/>
        </w:rPr>
        <w:t>Знать</w:t>
      </w:r>
      <w:r w:rsidRPr="00366235">
        <w:rPr>
          <w:b/>
        </w:rPr>
        <w:t xml:space="preserve">: </w:t>
      </w:r>
    </w:p>
    <w:p w:rsidR="00EF17F6" w:rsidRPr="00366235" w:rsidRDefault="00EF17F6" w:rsidP="00E54206">
      <w:pPr>
        <w:spacing w:line="360" w:lineRule="auto"/>
      </w:pPr>
      <w:r w:rsidRPr="00366235">
        <w:t>1.Историю развития стрелкового спорта.</w:t>
      </w:r>
    </w:p>
    <w:p w:rsidR="00EF17F6" w:rsidRPr="00366235" w:rsidRDefault="00EF17F6" w:rsidP="00E54206">
      <w:pPr>
        <w:spacing w:line="360" w:lineRule="auto"/>
      </w:pPr>
      <w:r w:rsidRPr="00366235">
        <w:t xml:space="preserve">2. Развитие стрелкового оружия в России. </w:t>
      </w:r>
    </w:p>
    <w:p w:rsidR="00EF17F6" w:rsidRPr="00366235" w:rsidRDefault="00EF17F6" w:rsidP="00E54206">
      <w:pPr>
        <w:spacing w:line="360" w:lineRule="auto"/>
      </w:pPr>
      <w:r w:rsidRPr="00366235">
        <w:t xml:space="preserve">3. Меры безопасности при обращении с оружием. Порядок обращения с оружием во время переноса, стрельбы и чистки оружия. </w:t>
      </w:r>
    </w:p>
    <w:p w:rsidR="00EF17F6" w:rsidRPr="00366235" w:rsidRDefault="00EF17F6" w:rsidP="00E54206">
      <w:pPr>
        <w:spacing w:line="360" w:lineRule="auto"/>
      </w:pPr>
      <w:r w:rsidRPr="00366235">
        <w:t xml:space="preserve">4. Материальная часть пневматической винтовки. Назначение, устройство и взаимодействие частей и механизмов пневматической винтовки. </w:t>
      </w:r>
    </w:p>
    <w:p w:rsidR="00EF17F6" w:rsidRPr="00366235" w:rsidRDefault="00EF17F6" w:rsidP="00E54206">
      <w:pPr>
        <w:spacing w:line="360" w:lineRule="auto"/>
      </w:pPr>
      <w:r w:rsidRPr="00366235">
        <w:t>5.Порядок разборки и сборки винтовки.</w:t>
      </w:r>
    </w:p>
    <w:p w:rsidR="00EF17F6" w:rsidRDefault="00EF17F6" w:rsidP="00E54206">
      <w:pPr>
        <w:spacing w:line="360" w:lineRule="auto"/>
      </w:pPr>
      <w:r w:rsidRPr="00366235">
        <w:t>6.Характерные неисправности, их устранение.</w:t>
      </w:r>
    </w:p>
    <w:p w:rsidR="00EF17F6" w:rsidRPr="00366235" w:rsidRDefault="00EF17F6" w:rsidP="00E54206">
      <w:pPr>
        <w:spacing w:line="360" w:lineRule="auto"/>
      </w:pPr>
      <w:r w:rsidRPr="00366235">
        <w:t>7.Уход за оружием, хранение.</w:t>
      </w:r>
    </w:p>
    <w:p w:rsidR="00EF17F6" w:rsidRPr="00366235" w:rsidRDefault="00EF17F6" w:rsidP="00E54206">
      <w:pPr>
        <w:spacing w:line="360" w:lineRule="auto"/>
      </w:pPr>
      <w:r w:rsidRPr="00366235">
        <w:t xml:space="preserve">8.Правила поведения в тире и на линии огня. Обязанности дежурного по тиру. </w:t>
      </w:r>
    </w:p>
    <w:p w:rsidR="00EF17F6" w:rsidRPr="00366235" w:rsidRDefault="00EF17F6" w:rsidP="00E54206">
      <w:pPr>
        <w:spacing w:line="360" w:lineRule="auto"/>
      </w:pPr>
      <w:r w:rsidRPr="00366235">
        <w:t>9. Основные элементы техники выполнения выстрела: изготовка, прицеливание, спуск курка, дыхание.</w:t>
      </w:r>
    </w:p>
    <w:p w:rsidR="00EF17F6" w:rsidRPr="00366235" w:rsidRDefault="00EF17F6" w:rsidP="00E54206">
      <w:pPr>
        <w:spacing w:line="360" w:lineRule="auto"/>
        <w:ind w:firstLine="708"/>
        <w:rPr>
          <w:b/>
        </w:rPr>
      </w:pPr>
      <w:r w:rsidRPr="00366235">
        <w:rPr>
          <w:b/>
          <w:u w:val="single"/>
        </w:rPr>
        <w:t>Уметь</w:t>
      </w:r>
      <w:r w:rsidRPr="00366235">
        <w:rPr>
          <w:b/>
        </w:rPr>
        <w:t>:</w:t>
      </w:r>
    </w:p>
    <w:p w:rsidR="00EF17F6" w:rsidRPr="00366235" w:rsidRDefault="00EF17F6" w:rsidP="00E54206">
      <w:pPr>
        <w:spacing w:line="360" w:lineRule="auto"/>
      </w:pPr>
      <w:r w:rsidRPr="00366235">
        <w:t>1. Правильно вести стрельбу стоя по неподвижной мишени.</w:t>
      </w:r>
    </w:p>
    <w:p w:rsidR="00EF17F6" w:rsidRPr="00366235" w:rsidRDefault="00EF17F6" w:rsidP="00E54206">
      <w:pPr>
        <w:spacing w:line="360" w:lineRule="auto"/>
      </w:pPr>
      <w:r w:rsidRPr="00366235">
        <w:lastRenderedPageBreak/>
        <w:t>2. Правильно вести стрельбу сидя «с колена» по неподвижной.</w:t>
      </w:r>
    </w:p>
    <w:p w:rsidR="00EF17F6" w:rsidRPr="00366235" w:rsidRDefault="00EF17F6" w:rsidP="00E54206">
      <w:pPr>
        <w:spacing w:line="360" w:lineRule="auto"/>
      </w:pPr>
      <w:r w:rsidRPr="00366235">
        <w:t>3. Правильно вести стрельбу лежа по неподвижной мишени.</w:t>
      </w:r>
    </w:p>
    <w:p w:rsidR="00EF17F6" w:rsidRPr="00366235" w:rsidRDefault="00EF17F6" w:rsidP="00E54206">
      <w:pPr>
        <w:spacing w:line="360" w:lineRule="auto"/>
        <w:ind w:firstLine="709"/>
        <w:jc w:val="both"/>
      </w:pPr>
      <w:r w:rsidRPr="00366235">
        <w:rPr>
          <w:b/>
        </w:rPr>
        <w:t>Оценка эффективности реализации программы.</w:t>
      </w:r>
    </w:p>
    <w:p w:rsidR="00EF17F6" w:rsidRPr="00366235" w:rsidRDefault="00EF17F6" w:rsidP="00E54206">
      <w:pPr>
        <w:spacing w:line="360" w:lineRule="auto"/>
        <w:jc w:val="both"/>
        <w:rPr>
          <w:b/>
        </w:rPr>
      </w:pPr>
      <w:r w:rsidRPr="00366235">
        <w:rPr>
          <w:b/>
        </w:rPr>
        <w:tab/>
        <w:t>Воспитательный эффект:</w:t>
      </w:r>
    </w:p>
    <w:p w:rsidR="00EF17F6" w:rsidRPr="00366235" w:rsidRDefault="00EF17F6" w:rsidP="00E54206">
      <w:pPr>
        <w:spacing w:line="360" w:lineRule="auto"/>
        <w:jc w:val="both"/>
      </w:pPr>
      <w:r w:rsidRPr="00366235">
        <w:t>- формирование нравственных, морально-волевых качеств;</w:t>
      </w:r>
    </w:p>
    <w:p w:rsidR="00EF17F6" w:rsidRPr="00366235" w:rsidRDefault="00EF17F6" w:rsidP="00E54206">
      <w:pPr>
        <w:spacing w:line="360" w:lineRule="auto"/>
        <w:jc w:val="both"/>
      </w:pPr>
      <w:r w:rsidRPr="00366235">
        <w:t>- формирование психологической и волевой готовности к патриотическому поведению;</w:t>
      </w:r>
    </w:p>
    <w:p w:rsidR="00EF17F6" w:rsidRPr="00366235" w:rsidRDefault="00EF17F6" w:rsidP="00E54206">
      <w:pPr>
        <w:spacing w:line="360" w:lineRule="auto"/>
        <w:jc w:val="both"/>
      </w:pPr>
      <w:r w:rsidRPr="00366235">
        <w:t>- формирование понимания необходимости вести здоровый образ жизни, систематически заниматься физической культурой и спортом;</w:t>
      </w:r>
    </w:p>
    <w:p w:rsidR="00EF17F6" w:rsidRPr="00366235" w:rsidRDefault="00EF17F6" w:rsidP="00E54206">
      <w:pPr>
        <w:spacing w:line="360" w:lineRule="auto"/>
        <w:jc w:val="both"/>
      </w:pPr>
      <w:r w:rsidRPr="00366235">
        <w:t>- формирование навыков культуры общения, коллективизма.</w:t>
      </w:r>
    </w:p>
    <w:p w:rsidR="00EF17F6" w:rsidRPr="00366235" w:rsidRDefault="00EF17F6" w:rsidP="00E54206">
      <w:pPr>
        <w:spacing w:line="360" w:lineRule="auto"/>
        <w:ind w:firstLine="708"/>
        <w:rPr>
          <w:b/>
        </w:rPr>
      </w:pPr>
      <w:r w:rsidRPr="00366235">
        <w:rPr>
          <w:b/>
        </w:rPr>
        <w:t>Социальный эффект:</w:t>
      </w:r>
    </w:p>
    <w:p w:rsidR="00EF17F6" w:rsidRPr="00366235" w:rsidRDefault="00EF17F6" w:rsidP="00E54206">
      <w:pPr>
        <w:spacing w:line="360" w:lineRule="auto"/>
        <w:jc w:val="both"/>
      </w:pPr>
      <w:r w:rsidRPr="00366235">
        <w:t>- отвлечение подростков от антисоциальной деятельности;</w:t>
      </w:r>
    </w:p>
    <w:p w:rsidR="00EF17F6" w:rsidRPr="00366235" w:rsidRDefault="00EF17F6" w:rsidP="00E54206">
      <w:pPr>
        <w:spacing w:line="360" w:lineRule="auto"/>
        <w:jc w:val="both"/>
      </w:pPr>
      <w:r w:rsidRPr="00366235">
        <w:t>- правовое воспитание, профилактика негативного поведения.</w:t>
      </w:r>
    </w:p>
    <w:p w:rsidR="00EF17F6" w:rsidRPr="00366235" w:rsidRDefault="00EF17F6" w:rsidP="00E54206">
      <w:pPr>
        <w:spacing w:line="360" w:lineRule="auto"/>
        <w:ind w:firstLine="708"/>
        <w:rPr>
          <w:b/>
        </w:rPr>
      </w:pPr>
      <w:r w:rsidRPr="00366235">
        <w:rPr>
          <w:b/>
        </w:rPr>
        <w:t>Оздоровительный эффект:</w:t>
      </w:r>
    </w:p>
    <w:p w:rsidR="00EF17F6" w:rsidRPr="00366235" w:rsidRDefault="00EF17F6" w:rsidP="00E54206">
      <w:pPr>
        <w:spacing w:line="360" w:lineRule="auto"/>
        <w:jc w:val="both"/>
      </w:pPr>
      <w:r w:rsidRPr="00366235">
        <w:t>- привлечение подростков к систематическим занятиям физической культурой и спортом;</w:t>
      </w:r>
    </w:p>
    <w:p w:rsidR="00EF17F6" w:rsidRPr="00366235" w:rsidRDefault="00EF17F6" w:rsidP="00E54206">
      <w:pPr>
        <w:spacing w:line="360" w:lineRule="auto"/>
        <w:ind w:firstLine="708"/>
        <w:rPr>
          <w:b/>
        </w:rPr>
      </w:pPr>
      <w:r w:rsidRPr="00366235">
        <w:rPr>
          <w:b/>
        </w:rPr>
        <w:t>Развивающий эффект:</w:t>
      </w:r>
    </w:p>
    <w:p w:rsidR="00EF17F6" w:rsidRPr="00366235" w:rsidRDefault="00EF17F6" w:rsidP="00E54206">
      <w:pPr>
        <w:spacing w:line="360" w:lineRule="auto"/>
        <w:jc w:val="both"/>
      </w:pPr>
      <w:r w:rsidRPr="00366235">
        <w:t>- активизация познавательной активности в различных областях деятельности человека, связанных с безопасной жизнедеятельностью;</w:t>
      </w:r>
    </w:p>
    <w:p w:rsidR="00EF17F6" w:rsidRPr="00366235" w:rsidRDefault="00EF17F6" w:rsidP="00E54206">
      <w:pPr>
        <w:spacing w:line="360" w:lineRule="auto"/>
        <w:jc w:val="both"/>
      </w:pPr>
      <w:r w:rsidRPr="00366235">
        <w:t>- расширение и углубление знаний, умений и навыков по стрелковой подготовке, здоровому образу жизни;</w:t>
      </w:r>
    </w:p>
    <w:p w:rsidR="008C71C4" w:rsidRDefault="00EF17F6" w:rsidP="00243970">
      <w:pPr>
        <w:spacing w:before="200" w:line="360" w:lineRule="auto"/>
        <w:jc w:val="both"/>
        <w:rPr>
          <w:b/>
        </w:rPr>
      </w:pPr>
      <w:r w:rsidRPr="00366235">
        <w:t>- формирование чувства осмысления необходимости полученных знаний, эффективности проводимых практических мероприятий.</w:t>
      </w:r>
    </w:p>
    <w:p w:rsidR="00E54206" w:rsidRDefault="00E54206" w:rsidP="00E61A65">
      <w:pPr>
        <w:spacing w:before="200"/>
        <w:rPr>
          <w:b/>
        </w:rPr>
      </w:pPr>
    </w:p>
    <w:p w:rsidR="00243970" w:rsidRPr="00243970" w:rsidRDefault="00243970" w:rsidP="00243970">
      <w:pPr>
        <w:spacing w:before="200"/>
        <w:ind w:left="360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3.</w:t>
      </w:r>
      <w:r w:rsidRPr="00243970">
        <w:rPr>
          <w:b/>
          <w:sz w:val="28"/>
          <w:szCs w:val="28"/>
        </w:rPr>
        <w:t xml:space="preserve"> Тематическое </w:t>
      </w:r>
      <w:r w:rsidR="00E61A65" w:rsidRPr="00243970">
        <w:rPr>
          <w:b/>
          <w:sz w:val="28"/>
          <w:szCs w:val="28"/>
        </w:rPr>
        <w:t xml:space="preserve"> </w:t>
      </w:r>
      <w:r w:rsidRPr="00243970">
        <w:rPr>
          <w:b/>
          <w:sz w:val="28"/>
          <w:szCs w:val="28"/>
        </w:rPr>
        <w:t>планирование</w:t>
      </w:r>
    </w:p>
    <w:p w:rsidR="00E61A65" w:rsidRPr="00366235" w:rsidRDefault="00E61A65" w:rsidP="00243970">
      <w:pPr>
        <w:pStyle w:val="a3"/>
        <w:spacing w:before="200"/>
      </w:pPr>
      <w:r w:rsidRPr="00243970">
        <w:rPr>
          <w:b/>
        </w:rPr>
        <w:t xml:space="preserve"> </w:t>
      </w:r>
    </w:p>
    <w:tbl>
      <w:tblPr>
        <w:tblStyle w:val="a5"/>
        <w:tblW w:w="9782" w:type="dxa"/>
        <w:tblInd w:w="-885" w:type="dxa"/>
        <w:tblLayout w:type="fixed"/>
        <w:tblLook w:val="01E0" w:firstRow="1" w:lastRow="1" w:firstColumn="1" w:lastColumn="1" w:noHBand="0" w:noVBand="0"/>
      </w:tblPr>
      <w:tblGrid>
        <w:gridCol w:w="664"/>
        <w:gridCol w:w="4752"/>
        <w:gridCol w:w="1531"/>
        <w:gridCol w:w="850"/>
        <w:gridCol w:w="1985"/>
      </w:tblGrid>
      <w:tr w:rsidR="00773D5A" w:rsidRPr="0060108A" w:rsidTr="00773D5A">
        <w:trPr>
          <w:trHeight w:val="239"/>
        </w:trPr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D5A" w:rsidRPr="0060108A" w:rsidRDefault="00773D5A" w:rsidP="008C71C4">
            <w:pPr>
              <w:spacing w:line="360" w:lineRule="auto"/>
              <w:rPr>
                <w:sz w:val="22"/>
                <w:szCs w:val="22"/>
              </w:rPr>
            </w:pPr>
            <w:r w:rsidRPr="0060108A">
              <w:rPr>
                <w:sz w:val="22"/>
                <w:szCs w:val="22"/>
              </w:rPr>
              <w:t>№</w:t>
            </w:r>
          </w:p>
        </w:tc>
        <w:tc>
          <w:tcPr>
            <w:tcW w:w="4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D5A" w:rsidRPr="0060108A" w:rsidRDefault="00773D5A" w:rsidP="008C71C4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60108A">
              <w:rPr>
                <w:sz w:val="22"/>
                <w:szCs w:val="22"/>
              </w:rPr>
              <w:t>Название раздела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73D5A" w:rsidRDefault="00773D5A" w:rsidP="00773D5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Форма проведения</w:t>
            </w:r>
          </w:p>
          <w:p w:rsidR="00773D5A" w:rsidRPr="0060108A" w:rsidRDefault="00773D5A" w:rsidP="00773D5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занятия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3D5A" w:rsidRDefault="00773D5A" w:rsidP="008C71C4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</w:t>
            </w:r>
          </w:p>
          <w:p w:rsidR="00773D5A" w:rsidRPr="0060108A" w:rsidRDefault="00773D5A" w:rsidP="008C71C4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часов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D5A" w:rsidRPr="0025557D" w:rsidRDefault="00690A6C" w:rsidP="008C71C4">
            <w:pPr>
              <w:spacing w:line="360" w:lineRule="auto"/>
            </w:pPr>
            <w:r>
              <w:t xml:space="preserve"> Электронные образовательные ресурсы</w:t>
            </w:r>
          </w:p>
        </w:tc>
      </w:tr>
      <w:tr w:rsidR="00773D5A" w:rsidRPr="0060108A" w:rsidTr="00773D5A">
        <w:trPr>
          <w:trHeight w:val="239"/>
        </w:trPr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5A" w:rsidRPr="0060108A" w:rsidRDefault="00773D5A" w:rsidP="008C71C4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4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5A" w:rsidRPr="0060108A" w:rsidRDefault="00773D5A" w:rsidP="008C71C4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D5A" w:rsidRPr="0060108A" w:rsidRDefault="00773D5A" w:rsidP="008C71C4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D5A" w:rsidRPr="0060108A" w:rsidRDefault="00773D5A" w:rsidP="008C71C4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5A" w:rsidRPr="0060108A" w:rsidRDefault="00773D5A" w:rsidP="008C71C4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773D5A" w:rsidRPr="0060108A" w:rsidTr="00773D5A">
        <w:trPr>
          <w:trHeight w:val="493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D5A" w:rsidRPr="0060108A" w:rsidRDefault="00773D5A" w:rsidP="008C71C4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60108A">
              <w:rPr>
                <w:sz w:val="22"/>
                <w:szCs w:val="22"/>
              </w:rPr>
              <w:t>1.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D5A" w:rsidRPr="0060108A" w:rsidRDefault="00773D5A" w:rsidP="008C71C4">
            <w:pPr>
              <w:spacing w:line="360" w:lineRule="auto"/>
              <w:rPr>
                <w:sz w:val="22"/>
                <w:szCs w:val="22"/>
              </w:rPr>
            </w:pPr>
            <w:r w:rsidRPr="0060108A">
              <w:rPr>
                <w:sz w:val="22"/>
                <w:szCs w:val="22"/>
              </w:rPr>
              <w:t>Вводное занятие ТБ на занятия.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D5A" w:rsidRPr="0060108A" w:rsidRDefault="00773D5A" w:rsidP="008C71C4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5A" w:rsidRPr="0060108A" w:rsidRDefault="00773D5A" w:rsidP="008C71C4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D5A" w:rsidRPr="00613C74" w:rsidRDefault="00613C74" w:rsidP="008C71C4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Shooting-ua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  <w:lang w:val="en-US"/>
              </w:rPr>
              <w:t>com</w:t>
            </w:r>
          </w:p>
        </w:tc>
      </w:tr>
      <w:tr w:rsidR="00773D5A" w:rsidRPr="0060108A" w:rsidTr="00773D5A">
        <w:trPr>
          <w:trHeight w:val="508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D5A" w:rsidRPr="0060108A" w:rsidRDefault="00773D5A" w:rsidP="008C71C4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60108A">
              <w:rPr>
                <w:sz w:val="22"/>
                <w:szCs w:val="22"/>
              </w:rPr>
              <w:t>2.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D5A" w:rsidRPr="0060108A" w:rsidRDefault="00773D5A" w:rsidP="008C71C4">
            <w:pPr>
              <w:spacing w:line="360" w:lineRule="auto"/>
              <w:rPr>
                <w:sz w:val="22"/>
                <w:szCs w:val="22"/>
              </w:rPr>
            </w:pPr>
            <w:r w:rsidRPr="0060108A">
              <w:rPr>
                <w:sz w:val="22"/>
                <w:szCs w:val="22"/>
              </w:rPr>
              <w:t>История развития стрелкового спорта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D5A" w:rsidRPr="0060108A" w:rsidRDefault="00773D5A" w:rsidP="008C71C4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Беседа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5A" w:rsidRPr="0060108A" w:rsidRDefault="00773D5A" w:rsidP="008C71C4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D5A" w:rsidRPr="0060108A" w:rsidRDefault="00690A6C" w:rsidP="008C71C4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 xml:space="preserve"> </w:t>
            </w:r>
            <w:r w:rsidR="00613C74">
              <w:rPr>
                <w:sz w:val="18"/>
                <w:szCs w:val="18"/>
                <w:lang w:val="en-US"/>
              </w:rPr>
              <w:t>http</w:t>
            </w:r>
            <w:r w:rsidR="00613C74">
              <w:rPr>
                <w:sz w:val="18"/>
                <w:szCs w:val="18"/>
              </w:rPr>
              <w:t>:</w:t>
            </w:r>
            <w:r w:rsidR="00613C74">
              <w:rPr>
                <w:sz w:val="18"/>
                <w:szCs w:val="18"/>
                <w:lang w:val="en-US"/>
              </w:rPr>
              <w:t>//sportspravka</w:t>
            </w:r>
            <w:r w:rsidR="00613C74">
              <w:rPr>
                <w:sz w:val="18"/>
                <w:szCs w:val="18"/>
              </w:rPr>
              <w:t>.</w:t>
            </w:r>
            <w:r w:rsidR="00613C74">
              <w:rPr>
                <w:sz w:val="18"/>
                <w:szCs w:val="18"/>
                <w:lang w:val="en-US"/>
              </w:rPr>
              <w:t>com</w:t>
            </w:r>
          </w:p>
        </w:tc>
      </w:tr>
      <w:tr w:rsidR="00773D5A" w:rsidRPr="0060108A" w:rsidTr="00773D5A">
        <w:trPr>
          <w:trHeight w:val="493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D5A" w:rsidRPr="0060108A" w:rsidRDefault="00773D5A" w:rsidP="008C71C4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60108A">
              <w:rPr>
                <w:sz w:val="22"/>
                <w:szCs w:val="22"/>
              </w:rPr>
              <w:t>3.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D5A" w:rsidRPr="0060108A" w:rsidRDefault="00773D5A" w:rsidP="008C71C4">
            <w:pPr>
              <w:spacing w:line="360" w:lineRule="auto"/>
              <w:rPr>
                <w:sz w:val="22"/>
                <w:szCs w:val="22"/>
              </w:rPr>
            </w:pPr>
            <w:r w:rsidRPr="0060108A">
              <w:rPr>
                <w:sz w:val="22"/>
                <w:szCs w:val="22"/>
              </w:rPr>
              <w:t>Инструкции при обращении с оружием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D5A" w:rsidRPr="00773D5A" w:rsidRDefault="00773D5A" w:rsidP="008C71C4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Беседа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5A" w:rsidRPr="0060108A" w:rsidRDefault="00773D5A" w:rsidP="008C71C4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D5A" w:rsidRPr="0060108A" w:rsidRDefault="00690A6C" w:rsidP="008C71C4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773D5A" w:rsidRPr="0060108A" w:rsidTr="00773D5A">
        <w:trPr>
          <w:trHeight w:val="493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D5A" w:rsidRPr="0060108A" w:rsidRDefault="00773D5A" w:rsidP="008C71C4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60108A">
              <w:rPr>
                <w:sz w:val="22"/>
                <w:szCs w:val="22"/>
              </w:rPr>
              <w:t>4.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D5A" w:rsidRPr="0060108A" w:rsidRDefault="00773D5A" w:rsidP="008C71C4">
            <w:pPr>
              <w:spacing w:line="360" w:lineRule="auto"/>
              <w:rPr>
                <w:sz w:val="22"/>
                <w:szCs w:val="22"/>
              </w:rPr>
            </w:pPr>
            <w:r w:rsidRPr="0060108A">
              <w:rPr>
                <w:sz w:val="22"/>
                <w:szCs w:val="22"/>
              </w:rPr>
              <w:t>Материальная часть лазерный тир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D5A" w:rsidRPr="00773D5A" w:rsidRDefault="00773D5A" w:rsidP="008C71C4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5A" w:rsidRPr="0060108A" w:rsidRDefault="00773D5A" w:rsidP="008C71C4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D5A" w:rsidRPr="0060108A" w:rsidRDefault="00690A6C" w:rsidP="008C71C4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 xml:space="preserve"> </w:t>
            </w:r>
            <w:r w:rsidR="00613C74">
              <w:rPr>
                <w:sz w:val="18"/>
                <w:szCs w:val="18"/>
                <w:lang w:val="en-US"/>
              </w:rPr>
              <w:t>http</w:t>
            </w:r>
            <w:r w:rsidR="00613C74">
              <w:rPr>
                <w:sz w:val="18"/>
                <w:szCs w:val="18"/>
              </w:rPr>
              <w:t>:</w:t>
            </w:r>
            <w:r w:rsidR="00613C74">
              <w:rPr>
                <w:sz w:val="18"/>
                <w:szCs w:val="18"/>
                <w:lang w:val="en-US"/>
              </w:rPr>
              <w:t>//</w:t>
            </w:r>
            <w:r w:rsidR="00613C74">
              <w:rPr>
                <w:sz w:val="18"/>
                <w:szCs w:val="18"/>
              </w:rPr>
              <w:t>тир-нвп.рф</w:t>
            </w:r>
          </w:p>
        </w:tc>
      </w:tr>
      <w:tr w:rsidR="00773D5A" w:rsidRPr="0060108A" w:rsidTr="00773D5A">
        <w:trPr>
          <w:trHeight w:val="508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D5A" w:rsidRPr="0060108A" w:rsidRDefault="00773D5A" w:rsidP="008C71C4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60108A"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D5A" w:rsidRPr="0060108A" w:rsidRDefault="00773D5A" w:rsidP="008C71C4">
            <w:pPr>
              <w:spacing w:line="360" w:lineRule="auto"/>
              <w:rPr>
                <w:sz w:val="22"/>
                <w:szCs w:val="22"/>
              </w:rPr>
            </w:pPr>
            <w:r w:rsidRPr="0060108A">
              <w:rPr>
                <w:sz w:val="22"/>
                <w:szCs w:val="22"/>
              </w:rPr>
              <w:t>Правила поведения в тире и на линии огня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D5A" w:rsidRPr="0060108A" w:rsidRDefault="00773D5A" w:rsidP="008C71C4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Беседа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5A" w:rsidRPr="0060108A" w:rsidRDefault="00773D5A" w:rsidP="008C71C4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D5A" w:rsidRPr="0060108A" w:rsidRDefault="00690A6C" w:rsidP="008C71C4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690A6C" w:rsidRPr="0060108A" w:rsidTr="00773D5A">
        <w:trPr>
          <w:trHeight w:val="254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A6C" w:rsidRPr="0060108A" w:rsidRDefault="00690A6C" w:rsidP="008C71C4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60108A">
              <w:rPr>
                <w:sz w:val="22"/>
                <w:szCs w:val="22"/>
              </w:rPr>
              <w:t>6.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A6C" w:rsidRPr="0060108A" w:rsidRDefault="00690A6C" w:rsidP="008C71C4">
            <w:pPr>
              <w:spacing w:line="360" w:lineRule="auto"/>
              <w:rPr>
                <w:sz w:val="22"/>
                <w:szCs w:val="22"/>
              </w:rPr>
            </w:pPr>
            <w:r w:rsidRPr="0060108A">
              <w:rPr>
                <w:sz w:val="22"/>
                <w:szCs w:val="22"/>
              </w:rPr>
              <w:t>Правила и приемы стрельбы стоя по неподвижной мишени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A6C" w:rsidRPr="00773D5A" w:rsidRDefault="00690A6C" w:rsidP="00841940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A6C" w:rsidRPr="0060108A" w:rsidRDefault="00690A6C" w:rsidP="008C71C4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A6C" w:rsidRPr="0060108A" w:rsidRDefault="00690A6C" w:rsidP="008C71C4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690A6C" w:rsidRPr="0060108A" w:rsidRDefault="00690A6C" w:rsidP="008C71C4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690A6C" w:rsidRPr="0060108A" w:rsidTr="00773D5A">
        <w:trPr>
          <w:trHeight w:val="489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A6C" w:rsidRPr="0060108A" w:rsidRDefault="00690A6C" w:rsidP="008C71C4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60108A">
              <w:rPr>
                <w:sz w:val="22"/>
                <w:szCs w:val="22"/>
              </w:rPr>
              <w:t>7.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A6C" w:rsidRPr="0060108A" w:rsidRDefault="00690A6C" w:rsidP="008C71C4">
            <w:pPr>
              <w:spacing w:line="360" w:lineRule="auto"/>
              <w:rPr>
                <w:sz w:val="22"/>
                <w:szCs w:val="22"/>
              </w:rPr>
            </w:pPr>
            <w:r w:rsidRPr="0060108A">
              <w:rPr>
                <w:sz w:val="22"/>
                <w:szCs w:val="22"/>
              </w:rPr>
              <w:t>Правила и приемы стрельбы сидя «с колена» по неподвижной мишени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A6C" w:rsidRPr="00773D5A" w:rsidRDefault="00690A6C" w:rsidP="00841940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A6C" w:rsidRPr="0060108A" w:rsidRDefault="00690A6C" w:rsidP="008C71C4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A6C" w:rsidRPr="0060108A" w:rsidRDefault="00690A6C" w:rsidP="008C71C4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690A6C" w:rsidRPr="0060108A" w:rsidTr="00773D5A">
        <w:trPr>
          <w:trHeight w:val="144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A6C" w:rsidRPr="0060108A" w:rsidRDefault="00690A6C" w:rsidP="008C71C4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60108A">
              <w:rPr>
                <w:sz w:val="22"/>
                <w:szCs w:val="22"/>
              </w:rPr>
              <w:t>8.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A6C" w:rsidRPr="0060108A" w:rsidRDefault="00690A6C" w:rsidP="008C71C4">
            <w:pPr>
              <w:spacing w:line="360" w:lineRule="auto"/>
              <w:rPr>
                <w:sz w:val="22"/>
                <w:szCs w:val="22"/>
              </w:rPr>
            </w:pPr>
            <w:r w:rsidRPr="0060108A">
              <w:rPr>
                <w:sz w:val="22"/>
                <w:szCs w:val="22"/>
              </w:rPr>
              <w:t>Правила и приемы стрельбы лежа по неподвижной мишени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A6C" w:rsidRPr="00773D5A" w:rsidRDefault="00690A6C" w:rsidP="00841940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A6C" w:rsidRPr="0060108A" w:rsidRDefault="00690A6C" w:rsidP="008C71C4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A6C" w:rsidRPr="0060108A" w:rsidRDefault="00690A6C" w:rsidP="008C71C4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690A6C" w:rsidRPr="0060108A" w:rsidTr="00773D5A">
        <w:trPr>
          <w:trHeight w:val="748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A6C" w:rsidRPr="0060108A" w:rsidRDefault="00690A6C" w:rsidP="008C71C4">
            <w:pPr>
              <w:spacing w:before="200" w:line="360" w:lineRule="auto"/>
              <w:ind w:left="108"/>
              <w:rPr>
                <w:sz w:val="22"/>
                <w:szCs w:val="22"/>
              </w:rPr>
            </w:pPr>
            <w:r w:rsidRPr="0060108A">
              <w:rPr>
                <w:sz w:val="22"/>
                <w:szCs w:val="22"/>
              </w:rPr>
              <w:t>9.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A6C" w:rsidRPr="0060108A" w:rsidRDefault="00690A6C" w:rsidP="008C71C4">
            <w:pPr>
              <w:spacing w:line="360" w:lineRule="auto"/>
              <w:rPr>
                <w:sz w:val="22"/>
                <w:szCs w:val="22"/>
              </w:rPr>
            </w:pPr>
            <w:r w:rsidRPr="0060108A">
              <w:rPr>
                <w:sz w:val="22"/>
                <w:szCs w:val="22"/>
              </w:rPr>
              <w:t>Внутригрупповые соревнования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6C" w:rsidRPr="00773D5A" w:rsidRDefault="00690A6C" w:rsidP="00841940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A6C" w:rsidRPr="0060108A" w:rsidRDefault="00690A6C" w:rsidP="008C71C4">
            <w:pPr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  <w:r w:rsidRPr="0060108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A6C" w:rsidRPr="001825ED" w:rsidRDefault="00690A6C" w:rsidP="008C71C4">
            <w:pPr>
              <w:spacing w:line="360" w:lineRule="auto"/>
            </w:pPr>
            <w:r>
              <w:t xml:space="preserve"> </w:t>
            </w:r>
          </w:p>
        </w:tc>
      </w:tr>
      <w:tr w:rsidR="00690A6C" w:rsidRPr="0060108A" w:rsidTr="00773D5A">
        <w:trPr>
          <w:trHeight w:val="748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6C" w:rsidRPr="0060108A" w:rsidRDefault="00690A6C" w:rsidP="008C71C4">
            <w:pPr>
              <w:spacing w:before="200" w:line="360" w:lineRule="auto"/>
              <w:ind w:left="108"/>
              <w:rPr>
                <w:sz w:val="22"/>
                <w:szCs w:val="22"/>
              </w:rPr>
            </w:pP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6C" w:rsidRPr="0060108A" w:rsidRDefault="00690A6C" w:rsidP="008C71C4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6C" w:rsidRPr="0060108A" w:rsidRDefault="00690A6C" w:rsidP="008C71C4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6C" w:rsidRPr="0060108A" w:rsidRDefault="00690A6C" w:rsidP="008C71C4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6C" w:rsidRPr="001825ED" w:rsidRDefault="00690A6C" w:rsidP="008C71C4">
            <w:pPr>
              <w:spacing w:line="360" w:lineRule="auto"/>
            </w:pPr>
          </w:p>
        </w:tc>
      </w:tr>
    </w:tbl>
    <w:p w:rsidR="00E61A65" w:rsidRDefault="00E61A65" w:rsidP="00E61A65">
      <w:pPr>
        <w:jc w:val="center"/>
        <w:rPr>
          <w:b/>
        </w:rPr>
      </w:pPr>
    </w:p>
    <w:p w:rsidR="0068397D" w:rsidRDefault="0068397D" w:rsidP="00E61A65">
      <w:pPr>
        <w:jc w:val="center"/>
        <w:rPr>
          <w:b/>
        </w:rPr>
      </w:pPr>
    </w:p>
    <w:p w:rsidR="0068397D" w:rsidRDefault="0068397D" w:rsidP="00E61A65">
      <w:pPr>
        <w:jc w:val="center"/>
        <w:rPr>
          <w:b/>
        </w:rPr>
      </w:pPr>
    </w:p>
    <w:p w:rsidR="0068397D" w:rsidRDefault="0068397D" w:rsidP="00E61A65">
      <w:pPr>
        <w:jc w:val="center"/>
        <w:rPr>
          <w:b/>
        </w:rPr>
      </w:pPr>
    </w:p>
    <w:p w:rsidR="0068397D" w:rsidRDefault="0068397D" w:rsidP="00E61A65">
      <w:pPr>
        <w:jc w:val="center"/>
        <w:rPr>
          <w:b/>
        </w:rPr>
      </w:pPr>
    </w:p>
    <w:p w:rsidR="0068397D" w:rsidRDefault="0068397D" w:rsidP="00E61A65">
      <w:pPr>
        <w:jc w:val="center"/>
        <w:rPr>
          <w:b/>
        </w:rPr>
      </w:pPr>
    </w:p>
    <w:p w:rsidR="0068397D" w:rsidRDefault="0068397D" w:rsidP="00E61A65">
      <w:pPr>
        <w:jc w:val="center"/>
        <w:rPr>
          <w:b/>
        </w:rPr>
      </w:pPr>
    </w:p>
    <w:p w:rsidR="0068397D" w:rsidRDefault="0068397D" w:rsidP="00E61A65">
      <w:pPr>
        <w:jc w:val="center"/>
        <w:rPr>
          <w:b/>
        </w:rPr>
      </w:pPr>
    </w:p>
    <w:p w:rsidR="0068397D" w:rsidRDefault="0068397D" w:rsidP="00E61A65">
      <w:pPr>
        <w:jc w:val="center"/>
        <w:rPr>
          <w:b/>
        </w:rPr>
      </w:pPr>
    </w:p>
    <w:p w:rsidR="0068397D" w:rsidRDefault="0068397D" w:rsidP="00E61A65">
      <w:pPr>
        <w:jc w:val="center"/>
        <w:rPr>
          <w:b/>
        </w:rPr>
      </w:pPr>
    </w:p>
    <w:p w:rsidR="0068397D" w:rsidRDefault="0068397D" w:rsidP="00E61A65">
      <w:pPr>
        <w:jc w:val="center"/>
        <w:rPr>
          <w:b/>
        </w:rPr>
      </w:pPr>
    </w:p>
    <w:p w:rsidR="0068397D" w:rsidRDefault="0068397D" w:rsidP="00E61A65">
      <w:pPr>
        <w:jc w:val="center"/>
        <w:rPr>
          <w:b/>
        </w:rPr>
      </w:pPr>
    </w:p>
    <w:p w:rsidR="0068397D" w:rsidRDefault="0068397D" w:rsidP="00E61A65">
      <w:pPr>
        <w:jc w:val="center"/>
        <w:rPr>
          <w:b/>
        </w:rPr>
      </w:pPr>
    </w:p>
    <w:p w:rsidR="0068397D" w:rsidRDefault="0068397D" w:rsidP="00E61A65">
      <w:pPr>
        <w:jc w:val="center"/>
        <w:rPr>
          <w:b/>
        </w:rPr>
      </w:pPr>
    </w:p>
    <w:p w:rsidR="0068397D" w:rsidRDefault="0068397D" w:rsidP="00E61A65">
      <w:pPr>
        <w:jc w:val="center"/>
        <w:rPr>
          <w:b/>
        </w:rPr>
      </w:pPr>
    </w:p>
    <w:p w:rsidR="0068397D" w:rsidRDefault="0068397D" w:rsidP="00E61A65">
      <w:pPr>
        <w:jc w:val="center"/>
        <w:rPr>
          <w:b/>
        </w:rPr>
      </w:pPr>
    </w:p>
    <w:p w:rsidR="0068397D" w:rsidRDefault="0068397D" w:rsidP="00E61A65">
      <w:pPr>
        <w:jc w:val="center"/>
        <w:rPr>
          <w:b/>
        </w:rPr>
      </w:pPr>
    </w:p>
    <w:p w:rsidR="0068397D" w:rsidRDefault="0068397D" w:rsidP="00E61A65">
      <w:pPr>
        <w:jc w:val="center"/>
        <w:rPr>
          <w:b/>
        </w:rPr>
      </w:pPr>
    </w:p>
    <w:p w:rsidR="0068397D" w:rsidRDefault="0068397D" w:rsidP="00E61A65">
      <w:pPr>
        <w:jc w:val="center"/>
        <w:rPr>
          <w:b/>
        </w:rPr>
      </w:pPr>
    </w:p>
    <w:p w:rsidR="0068397D" w:rsidRDefault="0068397D" w:rsidP="00E61A65">
      <w:pPr>
        <w:jc w:val="center"/>
        <w:rPr>
          <w:b/>
        </w:rPr>
      </w:pPr>
    </w:p>
    <w:p w:rsidR="0068397D" w:rsidRDefault="0068397D" w:rsidP="00E61A65">
      <w:pPr>
        <w:jc w:val="center"/>
        <w:rPr>
          <w:b/>
        </w:rPr>
      </w:pPr>
    </w:p>
    <w:p w:rsidR="0068397D" w:rsidRDefault="0068397D" w:rsidP="00E61A65">
      <w:pPr>
        <w:jc w:val="center"/>
        <w:rPr>
          <w:b/>
        </w:rPr>
      </w:pPr>
    </w:p>
    <w:p w:rsidR="0068397D" w:rsidRDefault="0068397D" w:rsidP="00E61A65">
      <w:pPr>
        <w:jc w:val="center"/>
        <w:rPr>
          <w:b/>
        </w:rPr>
      </w:pPr>
    </w:p>
    <w:p w:rsidR="0068397D" w:rsidRDefault="0068397D" w:rsidP="00E61A65">
      <w:pPr>
        <w:jc w:val="center"/>
        <w:rPr>
          <w:b/>
        </w:rPr>
      </w:pPr>
    </w:p>
    <w:p w:rsidR="0068397D" w:rsidRDefault="0068397D" w:rsidP="00E61A65">
      <w:pPr>
        <w:jc w:val="center"/>
        <w:rPr>
          <w:b/>
        </w:rPr>
      </w:pPr>
    </w:p>
    <w:p w:rsidR="0068397D" w:rsidRDefault="0068397D" w:rsidP="00E61A65">
      <w:pPr>
        <w:jc w:val="center"/>
        <w:rPr>
          <w:b/>
        </w:rPr>
      </w:pPr>
    </w:p>
    <w:p w:rsidR="0068397D" w:rsidRDefault="008F25F8" w:rsidP="00E61A65">
      <w:pPr>
        <w:jc w:val="center"/>
        <w:rPr>
          <w:b/>
        </w:rPr>
      </w:pPr>
      <w:r>
        <w:rPr>
          <w:b/>
        </w:rPr>
        <w:lastRenderedPageBreak/>
        <w:pict>
          <v:shape id="_x0000_i1026" type="#_x0000_t75" style="width:491.25pt;height:656.25pt">
            <v:imagedata r:id="rId8" o:title="1000014626"/>
          </v:shape>
        </w:pict>
      </w:r>
    </w:p>
    <w:p w:rsidR="0068397D" w:rsidRDefault="0068397D" w:rsidP="00E61A65">
      <w:pPr>
        <w:jc w:val="center"/>
        <w:rPr>
          <w:b/>
        </w:rPr>
      </w:pPr>
    </w:p>
    <w:p w:rsidR="0068397D" w:rsidRDefault="0068397D" w:rsidP="00E61A65">
      <w:pPr>
        <w:jc w:val="center"/>
        <w:rPr>
          <w:b/>
        </w:rPr>
      </w:pPr>
    </w:p>
    <w:p w:rsidR="0068397D" w:rsidRDefault="0068397D" w:rsidP="00E61A65">
      <w:pPr>
        <w:jc w:val="center"/>
        <w:rPr>
          <w:b/>
        </w:rPr>
      </w:pPr>
    </w:p>
    <w:p w:rsidR="008C6C89" w:rsidRDefault="008C6C89" w:rsidP="00E61A65">
      <w:pPr>
        <w:jc w:val="center"/>
        <w:rPr>
          <w:b/>
        </w:rPr>
      </w:pPr>
    </w:p>
    <w:sectPr w:rsidR="008C6C89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3D0" w:rsidRDefault="004043D0" w:rsidP="00E54206">
      <w:r>
        <w:separator/>
      </w:r>
    </w:p>
  </w:endnote>
  <w:endnote w:type="continuationSeparator" w:id="0">
    <w:p w:rsidR="004043D0" w:rsidRDefault="004043D0" w:rsidP="00E54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3754127"/>
      <w:docPartObj>
        <w:docPartGallery w:val="Page Numbers (Bottom of Page)"/>
        <w:docPartUnique/>
      </w:docPartObj>
    </w:sdtPr>
    <w:sdtEndPr/>
    <w:sdtContent>
      <w:p w:rsidR="008C71C4" w:rsidRDefault="008C71C4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25F8">
          <w:rPr>
            <w:noProof/>
          </w:rPr>
          <w:t>2</w:t>
        </w:r>
        <w:r>
          <w:fldChar w:fldCharType="end"/>
        </w:r>
      </w:p>
    </w:sdtContent>
  </w:sdt>
  <w:p w:rsidR="008C71C4" w:rsidRDefault="008C71C4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3D0" w:rsidRDefault="004043D0" w:rsidP="00E54206">
      <w:r>
        <w:separator/>
      </w:r>
    </w:p>
  </w:footnote>
  <w:footnote w:type="continuationSeparator" w:id="0">
    <w:p w:rsidR="004043D0" w:rsidRDefault="004043D0" w:rsidP="00E542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E4F12"/>
    <w:multiLevelType w:val="hybridMultilevel"/>
    <w:tmpl w:val="F76474A6"/>
    <w:lvl w:ilvl="0" w:tplc="FE1C26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5F40EC4"/>
    <w:multiLevelType w:val="hybridMultilevel"/>
    <w:tmpl w:val="3C364E3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C8577B2"/>
    <w:multiLevelType w:val="hybridMultilevel"/>
    <w:tmpl w:val="8D7678B2"/>
    <w:lvl w:ilvl="0" w:tplc="4F9EF988">
      <w:start w:val="1"/>
      <w:numFmt w:val="decimal"/>
      <w:lvlText w:val="%1."/>
      <w:lvlJc w:val="left"/>
      <w:pPr>
        <w:ind w:left="21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C518F"/>
    <w:multiLevelType w:val="hybridMultilevel"/>
    <w:tmpl w:val="2E2E0362"/>
    <w:lvl w:ilvl="0" w:tplc="FE1C2668">
      <w:start w:val="1"/>
      <w:numFmt w:val="decimal"/>
      <w:lvlText w:val="%1."/>
      <w:lvlJc w:val="left"/>
      <w:pPr>
        <w:ind w:left="1287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C6C4C86"/>
    <w:multiLevelType w:val="hybridMultilevel"/>
    <w:tmpl w:val="060C7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905C19"/>
    <w:multiLevelType w:val="hybridMultilevel"/>
    <w:tmpl w:val="0D6C6A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0F3ABE"/>
    <w:multiLevelType w:val="hybridMultilevel"/>
    <w:tmpl w:val="8344648E"/>
    <w:lvl w:ilvl="0" w:tplc="4F9EF988">
      <w:start w:val="1"/>
      <w:numFmt w:val="decimal"/>
      <w:lvlText w:val="%1."/>
      <w:lvlJc w:val="left"/>
      <w:pPr>
        <w:ind w:left="21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7" w15:restartNumberingAfterBreak="0">
    <w:nsid w:val="401527B9"/>
    <w:multiLevelType w:val="hybridMultilevel"/>
    <w:tmpl w:val="47D0710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49370EEE"/>
    <w:multiLevelType w:val="hybridMultilevel"/>
    <w:tmpl w:val="FFF6437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49517710"/>
    <w:multiLevelType w:val="hybridMultilevel"/>
    <w:tmpl w:val="3F2CFC42"/>
    <w:lvl w:ilvl="0" w:tplc="356CC9E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60D6D69"/>
    <w:multiLevelType w:val="hybridMultilevel"/>
    <w:tmpl w:val="22FA2F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69B2E67"/>
    <w:multiLevelType w:val="hybridMultilevel"/>
    <w:tmpl w:val="026C68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7D77574"/>
    <w:multiLevelType w:val="hybridMultilevel"/>
    <w:tmpl w:val="B9604C30"/>
    <w:lvl w:ilvl="0" w:tplc="A3E27D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F63C09"/>
    <w:multiLevelType w:val="hybridMultilevel"/>
    <w:tmpl w:val="7EB21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1467E6"/>
    <w:multiLevelType w:val="hybridMultilevel"/>
    <w:tmpl w:val="60063E4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7F9C48A5"/>
    <w:multiLevelType w:val="hybridMultilevel"/>
    <w:tmpl w:val="298AE8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8"/>
  </w:num>
  <w:num w:numId="3">
    <w:abstractNumId w:val="7"/>
  </w:num>
  <w:num w:numId="4">
    <w:abstractNumId w:val="5"/>
  </w:num>
  <w:num w:numId="5">
    <w:abstractNumId w:val="10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0"/>
  </w:num>
  <w:num w:numId="9">
    <w:abstractNumId w:val="3"/>
  </w:num>
  <w:num w:numId="10">
    <w:abstractNumId w:val="14"/>
  </w:num>
  <w:num w:numId="11">
    <w:abstractNumId w:val="6"/>
  </w:num>
  <w:num w:numId="12">
    <w:abstractNumId w:val="2"/>
  </w:num>
  <w:num w:numId="13">
    <w:abstractNumId w:val="11"/>
  </w:num>
  <w:num w:numId="14">
    <w:abstractNumId w:val="1"/>
  </w:num>
  <w:num w:numId="15">
    <w:abstractNumId w:val="9"/>
  </w:num>
  <w:num w:numId="16">
    <w:abstractNumId w:val="4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C4E"/>
    <w:rsid w:val="00077CD1"/>
    <w:rsid w:val="0023385D"/>
    <w:rsid w:val="00243970"/>
    <w:rsid w:val="00272C1A"/>
    <w:rsid w:val="002B3C58"/>
    <w:rsid w:val="002F241E"/>
    <w:rsid w:val="003663FA"/>
    <w:rsid w:val="00395B32"/>
    <w:rsid w:val="003B1D37"/>
    <w:rsid w:val="003B2674"/>
    <w:rsid w:val="004043D0"/>
    <w:rsid w:val="00426C4E"/>
    <w:rsid w:val="004672A5"/>
    <w:rsid w:val="00523A09"/>
    <w:rsid w:val="005F78E5"/>
    <w:rsid w:val="00613C74"/>
    <w:rsid w:val="0068397D"/>
    <w:rsid w:val="00690A6C"/>
    <w:rsid w:val="0075128F"/>
    <w:rsid w:val="00760B20"/>
    <w:rsid w:val="00773D5A"/>
    <w:rsid w:val="00781BAF"/>
    <w:rsid w:val="007C03A2"/>
    <w:rsid w:val="007C1115"/>
    <w:rsid w:val="007E0A1D"/>
    <w:rsid w:val="00821E25"/>
    <w:rsid w:val="00854615"/>
    <w:rsid w:val="00874C55"/>
    <w:rsid w:val="00891C23"/>
    <w:rsid w:val="008C6C89"/>
    <w:rsid w:val="008C71C4"/>
    <w:rsid w:val="008F25F8"/>
    <w:rsid w:val="00924EE4"/>
    <w:rsid w:val="00993A5D"/>
    <w:rsid w:val="00A649FA"/>
    <w:rsid w:val="00AA6207"/>
    <w:rsid w:val="00AD3492"/>
    <w:rsid w:val="00B06548"/>
    <w:rsid w:val="00BF1F7B"/>
    <w:rsid w:val="00D95E93"/>
    <w:rsid w:val="00DE6787"/>
    <w:rsid w:val="00E54206"/>
    <w:rsid w:val="00E61A65"/>
    <w:rsid w:val="00EF17F6"/>
    <w:rsid w:val="00EF1D47"/>
    <w:rsid w:val="00F62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51B5C29-1288-4F3B-9A46-1E09D4DE2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6C4E"/>
    <w:pPr>
      <w:ind w:left="720"/>
      <w:contextualSpacing/>
    </w:pPr>
  </w:style>
  <w:style w:type="character" w:styleId="a4">
    <w:name w:val="Emphasis"/>
    <w:basedOn w:val="a0"/>
    <w:qFormat/>
    <w:rsid w:val="00426C4E"/>
    <w:rPr>
      <w:i/>
      <w:iCs/>
    </w:rPr>
  </w:style>
  <w:style w:type="paragraph" w:customStyle="1" w:styleId="c8">
    <w:name w:val="c8"/>
    <w:basedOn w:val="a"/>
    <w:rsid w:val="00426C4E"/>
    <w:pPr>
      <w:spacing w:before="100" w:beforeAutospacing="1" w:after="100" w:afterAutospacing="1"/>
    </w:pPr>
  </w:style>
  <w:style w:type="character" w:customStyle="1" w:styleId="c12">
    <w:name w:val="c12"/>
    <w:rsid w:val="00426C4E"/>
  </w:style>
  <w:style w:type="table" w:styleId="a5">
    <w:name w:val="Table Grid"/>
    <w:basedOn w:val="a1"/>
    <w:uiPriority w:val="59"/>
    <w:rsid w:val="00E61A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E61A65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Nonformat">
    <w:name w:val="ConsPlusNonformat"/>
    <w:uiPriority w:val="99"/>
    <w:rsid w:val="00E61A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E61A65"/>
    <w:pPr>
      <w:jc w:val="center"/>
    </w:pPr>
    <w:rPr>
      <w:b/>
      <w:bCs/>
      <w:sz w:val="28"/>
    </w:rPr>
  </w:style>
  <w:style w:type="character" w:customStyle="1" w:styleId="a8">
    <w:name w:val="Заголовок Знак"/>
    <w:basedOn w:val="a0"/>
    <w:link w:val="a7"/>
    <w:rsid w:val="00E61A6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9">
    <w:name w:val="Body Text Indent"/>
    <w:basedOn w:val="a"/>
    <w:link w:val="aa"/>
    <w:unhideWhenUsed/>
    <w:rsid w:val="00E61A65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E61A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E61A65"/>
    <w:pPr>
      <w:spacing w:before="100" w:beforeAutospacing="1" w:after="100" w:afterAutospacing="1"/>
    </w:pPr>
  </w:style>
  <w:style w:type="character" w:customStyle="1" w:styleId="c7">
    <w:name w:val="c7"/>
    <w:rsid w:val="00E61A65"/>
  </w:style>
  <w:style w:type="paragraph" w:customStyle="1" w:styleId="c34">
    <w:name w:val="c34"/>
    <w:basedOn w:val="a"/>
    <w:rsid w:val="00E61A65"/>
    <w:pPr>
      <w:spacing w:before="100" w:beforeAutospacing="1" w:after="100" w:afterAutospacing="1"/>
    </w:pPr>
  </w:style>
  <w:style w:type="character" w:customStyle="1" w:styleId="c13">
    <w:name w:val="c13"/>
    <w:basedOn w:val="a0"/>
    <w:rsid w:val="00E61A65"/>
  </w:style>
  <w:style w:type="character" w:customStyle="1" w:styleId="FontStyle32">
    <w:name w:val="Font Style32"/>
    <w:rsid w:val="00E61A65"/>
    <w:rPr>
      <w:rFonts w:ascii="Times New Roman" w:hAnsi="Times New Roman" w:cs="Times New Roman"/>
      <w:b/>
      <w:sz w:val="26"/>
    </w:rPr>
  </w:style>
  <w:style w:type="paragraph" w:customStyle="1" w:styleId="Style18">
    <w:name w:val="Style18"/>
    <w:basedOn w:val="a"/>
    <w:rsid w:val="00E61A65"/>
    <w:pPr>
      <w:widowControl w:val="0"/>
      <w:autoSpaceDE w:val="0"/>
      <w:spacing w:line="317" w:lineRule="exact"/>
      <w:jc w:val="both"/>
    </w:pPr>
    <w:rPr>
      <w:lang w:eastAsia="ar-SA"/>
    </w:rPr>
  </w:style>
  <w:style w:type="paragraph" w:customStyle="1" w:styleId="ab">
    <w:name w:val="Текст таблицы"/>
    <w:basedOn w:val="ac"/>
    <w:rsid w:val="00E61A65"/>
    <w:pPr>
      <w:spacing w:after="0" w:line="240" w:lineRule="auto"/>
    </w:pPr>
    <w:rPr>
      <w:rFonts w:ascii="Arial Narrow" w:eastAsia="Times New Roman" w:hAnsi="Arial Narrow" w:cs="Times New Roman"/>
      <w:sz w:val="17"/>
      <w:szCs w:val="24"/>
      <w:lang w:eastAsia="en-US"/>
    </w:rPr>
  </w:style>
  <w:style w:type="paragraph" w:styleId="ac">
    <w:name w:val="Body Text"/>
    <w:basedOn w:val="a"/>
    <w:link w:val="ad"/>
    <w:uiPriority w:val="99"/>
    <w:semiHidden/>
    <w:unhideWhenUsed/>
    <w:rsid w:val="00E61A65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d">
    <w:name w:val="Основной текст Знак"/>
    <w:basedOn w:val="a0"/>
    <w:link w:val="ac"/>
    <w:uiPriority w:val="99"/>
    <w:semiHidden/>
    <w:rsid w:val="00E61A65"/>
    <w:rPr>
      <w:rFonts w:eastAsiaTheme="minorEastAsia"/>
      <w:lang w:eastAsia="ru-RU"/>
    </w:rPr>
  </w:style>
  <w:style w:type="paragraph" w:styleId="ae">
    <w:name w:val="header"/>
    <w:basedOn w:val="a"/>
    <w:link w:val="af"/>
    <w:uiPriority w:val="99"/>
    <w:unhideWhenUsed/>
    <w:rsid w:val="00E5420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E54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E5420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E5420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Exact">
    <w:name w:val="Основной текст (5) Exact"/>
    <w:basedOn w:val="a0"/>
    <w:link w:val="5"/>
    <w:rsid w:val="00395B32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6Exact">
    <w:name w:val="Основной текст (6) Exact"/>
    <w:basedOn w:val="a0"/>
    <w:link w:val="6"/>
    <w:rsid w:val="00395B32"/>
    <w:rPr>
      <w:rFonts w:ascii="Gulim" w:eastAsia="Gulim" w:hAnsi="Gulim" w:cs="Gulim"/>
      <w:sz w:val="16"/>
      <w:szCs w:val="16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395B32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95B32"/>
    <w:pPr>
      <w:shd w:val="clear" w:color="auto" w:fill="FFFFFF"/>
      <w:spacing w:line="221" w:lineRule="exact"/>
      <w:ind w:firstLine="360"/>
      <w:jc w:val="both"/>
    </w:pPr>
    <w:rPr>
      <w:sz w:val="19"/>
      <w:szCs w:val="19"/>
      <w:lang w:eastAsia="en-US"/>
    </w:rPr>
  </w:style>
  <w:style w:type="paragraph" w:customStyle="1" w:styleId="5">
    <w:name w:val="Основной текст (5)"/>
    <w:basedOn w:val="a"/>
    <w:link w:val="5Exact"/>
    <w:rsid w:val="00395B32"/>
    <w:pPr>
      <w:shd w:val="clear" w:color="auto" w:fill="FFFFFF"/>
      <w:spacing w:line="254" w:lineRule="exact"/>
      <w:ind w:firstLine="360"/>
    </w:pPr>
    <w:rPr>
      <w:b/>
      <w:bCs/>
      <w:sz w:val="23"/>
      <w:szCs w:val="23"/>
      <w:lang w:eastAsia="en-US"/>
    </w:rPr>
  </w:style>
  <w:style w:type="paragraph" w:customStyle="1" w:styleId="6">
    <w:name w:val="Основной текст (6)"/>
    <w:basedOn w:val="a"/>
    <w:link w:val="6Exact"/>
    <w:rsid w:val="00395B32"/>
    <w:pPr>
      <w:shd w:val="clear" w:color="auto" w:fill="FFFFFF"/>
      <w:spacing w:line="160" w:lineRule="exact"/>
      <w:ind w:firstLine="360"/>
    </w:pPr>
    <w:rPr>
      <w:rFonts w:ascii="Gulim" w:eastAsia="Gulim" w:hAnsi="Gulim" w:cs="Gulim"/>
      <w:sz w:val="16"/>
      <w:szCs w:val="16"/>
      <w:lang w:eastAsia="en-US"/>
    </w:rPr>
  </w:style>
  <w:style w:type="character" w:customStyle="1" w:styleId="af2">
    <w:name w:val="А_основной Знак"/>
    <w:basedOn w:val="a0"/>
    <w:link w:val="af3"/>
    <w:locked/>
    <w:rsid w:val="00395B32"/>
    <w:rPr>
      <w:rFonts w:ascii="Times New Roman" w:eastAsia="Calibri" w:hAnsi="Times New Roman" w:cs="Times New Roman"/>
      <w:color w:val="000000"/>
      <w:sz w:val="28"/>
      <w:szCs w:val="28"/>
    </w:rPr>
  </w:style>
  <w:style w:type="paragraph" w:customStyle="1" w:styleId="af3">
    <w:name w:val="А_основной"/>
    <w:basedOn w:val="a"/>
    <w:link w:val="af2"/>
    <w:qFormat/>
    <w:rsid w:val="00395B32"/>
    <w:pPr>
      <w:spacing w:line="360" w:lineRule="auto"/>
      <w:ind w:firstLine="454"/>
      <w:jc w:val="both"/>
    </w:pPr>
    <w:rPr>
      <w:rFonts w:eastAsia="Calibri"/>
      <w:color w:val="000000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5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905</Words>
  <Characters>5161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User</cp:lastModifiedBy>
  <cp:revision>20</cp:revision>
  <dcterms:created xsi:type="dcterms:W3CDTF">2021-02-13T09:44:00Z</dcterms:created>
  <dcterms:modified xsi:type="dcterms:W3CDTF">2023-10-10T08:52:00Z</dcterms:modified>
</cp:coreProperties>
</file>